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2"/>
        <w:tblpPr w:leftFromText="180" w:rightFromText="180" w:vertAnchor="text" w:horzAnchor="page" w:tblpX="1324" w:tblpY="-321"/>
        <w:tblW w:w="0" w:type="auto"/>
        <w:tblLook w:val="04A0" w:firstRow="1" w:lastRow="0" w:firstColumn="1" w:lastColumn="0" w:noHBand="0" w:noVBand="1"/>
      </w:tblPr>
      <w:tblGrid>
        <w:gridCol w:w="3261"/>
        <w:gridCol w:w="3402"/>
        <w:gridCol w:w="3260"/>
      </w:tblGrid>
      <w:tr w:rsidR="007F2859" w:rsidRPr="00326D3D" w:rsidTr="008638C9">
        <w:trPr>
          <w:trHeight w:val="1996"/>
        </w:trPr>
        <w:tc>
          <w:tcPr>
            <w:tcW w:w="3261" w:type="dxa"/>
          </w:tcPr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./_______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</w:t>
            </w:r>
            <w:r w:rsidR="00305D50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</w:t>
            </w:r>
            <w:r w:rsidR="00305D50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7F2859" w:rsidRPr="00326D3D" w:rsidRDefault="007F2859" w:rsidP="008638C9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</w:t>
            </w:r>
            <w:r w:rsidR="00305D50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7F2859" w:rsidRDefault="007F2859" w:rsidP="007F2859">
      <w:pPr>
        <w:spacing w:after="0" w:line="240" w:lineRule="auto"/>
        <w:rPr>
          <w:rFonts w:ascii="Times New Roman" w:hAnsi="Times New Roman" w:cs="Times New Roman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b/>
          <w:sz w:val="28"/>
          <w:szCs w:val="28"/>
        </w:rPr>
      </w:pPr>
      <w:r w:rsidRPr="00326D3D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F2859" w:rsidRPr="00326D3D" w:rsidRDefault="007F2859" w:rsidP="007F28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D3D">
        <w:rPr>
          <w:rFonts w:ascii="Times New Roman" w:hAnsi="Times New Roman"/>
          <w:sz w:val="28"/>
          <w:szCs w:val="28"/>
        </w:rPr>
        <w:t xml:space="preserve">по    </w:t>
      </w:r>
      <w:r>
        <w:rPr>
          <w:rFonts w:ascii="Times New Roman" w:hAnsi="Times New Roman"/>
          <w:b/>
          <w:sz w:val="28"/>
          <w:szCs w:val="28"/>
        </w:rPr>
        <w:t>литературе для 8 а</w:t>
      </w:r>
      <w:r w:rsidRPr="00326D3D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7F2859" w:rsidRPr="00326D3D" w:rsidRDefault="00305D50" w:rsidP="007F28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Ипаровой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Лены </w:t>
      </w:r>
      <w:proofErr w:type="spellStart"/>
      <w:r>
        <w:rPr>
          <w:rFonts w:ascii="Times New Roman" w:hAnsi="Times New Roman"/>
          <w:b/>
          <w:sz w:val="28"/>
          <w:szCs w:val="28"/>
        </w:rPr>
        <w:t>Шарифовны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</w:p>
    <w:p w:rsidR="00565B53" w:rsidRPr="00565B53" w:rsidRDefault="00565B53" w:rsidP="00565B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B53">
        <w:rPr>
          <w:rFonts w:ascii="Times New Roman" w:eastAsia="Times New Roman" w:hAnsi="Times New Roman" w:cs="Times New Roman"/>
          <w:sz w:val="28"/>
          <w:szCs w:val="28"/>
        </w:rPr>
        <w:t xml:space="preserve">учителя   </w:t>
      </w:r>
      <w:proofErr w:type="gramStart"/>
      <w:r w:rsidRPr="00565B53">
        <w:rPr>
          <w:rFonts w:ascii="Times New Roman" w:eastAsia="Times New Roman" w:hAnsi="Times New Roman" w:cs="Times New Roman"/>
          <w:sz w:val="28"/>
          <w:szCs w:val="28"/>
        </w:rPr>
        <w:t>первой  квалификационной</w:t>
      </w:r>
      <w:proofErr w:type="gramEnd"/>
      <w:r w:rsidRPr="00565B53">
        <w:rPr>
          <w:rFonts w:ascii="Times New Roman" w:eastAsia="Times New Roman" w:hAnsi="Times New Roman" w:cs="Times New Roman"/>
          <w:sz w:val="28"/>
          <w:szCs w:val="28"/>
        </w:rPr>
        <w:t xml:space="preserve">  категории</w:t>
      </w:r>
    </w:p>
    <w:p w:rsidR="00565B53" w:rsidRPr="00565B53" w:rsidRDefault="00565B53" w:rsidP="00565B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B53">
        <w:rPr>
          <w:rFonts w:ascii="Times New Roman" w:eastAsia="Times New Roman" w:hAnsi="Times New Roman" w:cs="Times New Roman"/>
          <w:sz w:val="28"/>
          <w:szCs w:val="28"/>
        </w:rPr>
        <w:t>ГБОУ «</w:t>
      </w:r>
      <w:proofErr w:type="spellStart"/>
      <w:r w:rsidRPr="00565B53">
        <w:rPr>
          <w:rFonts w:ascii="Times New Roman" w:eastAsia="Times New Roman" w:hAnsi="Times New Roman" w:cs="Times New Roman"/>
          <w:sz w:val="28"/>
          <w:szCs w:val="28"/>
        </w:rPr>
        <w:t>Чистопольская</w:t>
      </w:r>
      <w:proofErr w:type="spellEnd"/>
      <w:r w:rsidRPr="00565B53">
        <w:rPr>
          <w:rFonts w:ascii="Times New Roman" w:eastAsia="Times New Roman" w:hAnsi="Times New Roman" w:cs="Times New Roman"/>
          <w:sz w:val="28"/>
          <w:szCs w:val="28"/>
        </w:rPr>
        <w:t xml:space="preserve"> кадетская школа-интернат имени</w:t>
      </w:r>
    </w:p>
    <w:p w:rsidR="00565B53" w:rsidRPr="00565B53" w:rsidRDefault="00565B53" w:rsidP="00565B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B53">
        <w:rPr>
          <w:rFonts w:ascii="Times New Roman" w:eastAsia="Times New Roman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7F2859" w:rsidRDefault="007F2859" w:rsidP="007F2859">
      <w:pPr>
        <w:jc w:val="center"/>
        <w:rPr>
          <w:rFonts w:ascii="Times New Roman" w:hAnsi="Times New Roman"/>
          <w:sz w:val="28"/>
          <w:szCs w:val="28"/>
        </w:rPr>
      </w:pPr>
    </w:p>
    <w:p w:rsidR="00565B53" w:rsidRDefault="00565B53" w:rsidP="007F2859">
      <w:pPr>
        <w:jc w:val="center"/>
        <w:rPr>
          <w:rFonts w:ascii="Times New Roman" w:hAnsi="Times New Roman"/>
          <w:sz w:val="28"/>
          <w:szCs w:val="28"/>
        </w:rPr>
      </w:pPr>
    </w:p>
    <w:p w:rsidR="00565B53" w:rsidRDefault="00565B53" w:rsidP="007F2859">
      <w:pPr>
        <w:jc w:val="center"/>
        <w:rPr>
          <w:rFonts w:ascii="Times New Roman" w:hAnsi="Times New Roman"/>
          <w:sz w:val="28"/>
          <w:szCs w:val="28"/>
        </w:rPr>
      </w:pPr>
    </w:p>
    <w:p w:rsidR="00565B53" w:rsidRPr="00326D3D" w:rsidRDefault="00565B53" w:rsidP="007F2859">
      <w:pPr>
        <w:jc w:val="center"/>
        <w:rPr>
          <w:rFonts w:ascii="Times New Roman" w:hAnsi="Times New Roman"/>
          <w:sz w:val="28"/>
          <w:szCs w:val="28"/>
        </w:rPr>
      </w:pPr>
    </w:p>
    <w:p w:rsidR="007F2859" w:rsidRPr="00326D3D" w:rsidRDefault="007F2859" w:rsidP="007F2859">
      <w:pPr>
        <w:jc w:val="center"/>
        <w:rPr>
          <w:rFonts w:ascii="Times New Roman" w:hAnsi="Times New Roman"/>
          <w:sz w:val="28"/>
          <w:szCs w:val="28"/>
        </w:rPr>
      </w:pPr>
    </w:p>
    <w:p w:rsidR="007F2859" w:rsidRPr="00326D3D" w:rsidRDefault="007F2859" w:rsidP="007F2859">
      <w:pPr>
        <w:jc w:val="both"/>
        <w:rPr>
          <w:rFonts w:ascii="Times New Roman" w:hAnsi="Times New Roman"/>
          <w:sz w:val="24"/>
          <w:szCs w:val="24"/>
        </w:rPr>
      </w:pPr>
    </w:p>
    <w:p w:rsidR="00214BBE" w:rsidRDefault="00214BBE" w:rsidP="007F2859">
      <w:pPr>
        <w:ind w:right="566"/>
        <w:jc w:val="center"/>
        <w:rPr>
          <w:rFonts w:ascii="Times New Roman" w:hAnsi="Times New Roman"/>
          <w:b/>
          <w:sz w:val="24"/>
          <w:szCs w:val="24"/>
        </w:rPr>
      </w:pPr>
    </w:p>
    <w:p w:rsidR="00214BBE" w:rsidRDefault="00214BBE" w:rsidP="007F2859">
      <w:pPr>
        <w:ind w:right="566"/>
        <w:jc w:val="center"/>
        <w:rPr>
          <w:rFonts w:ascii="Times New Roman" w:hAnsi="Times New Roman"/>
          <w:b/>
          <w:sz w:val="24"/>
          <w:szCs w:val="24"/>
        </w:rPr>
      </w:pPr>
    </w:p>
    <w:p w:rsidR="00214BBE" w:rsidRDefault="00214BBE" w:rsidP="007F2859">
      <w:pPr>
        <w:ind w:right="566"/>
        <w:jc w:val="center"/>
        <w:rPr>
          <w:rFonts w:ascii="Times New Roman" w:hAnsi="Times New Roman"/>
          <w:b/>
          <w:sz w:val="24"/>
          <w:szCs w:val="24"/>
        </w:rPr>
      </w:pPr>
    </w:p>
    <w:p w:rsidR="00214BBE" w:rsidRDefault="00214BBE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214BBE" w:rsidRDefault="00214BBE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214BBE" w:rsidRPr="00425018" w:rsidRDefault="00214BBE" w:rsidP="00214BBE">
      <w:pPr>
        <w:ind w:right="5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Чистополь, 2019</w:t>
      </w:r>
      <w:r w:rsidRPr="0042501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14BBE" w:rsidRDefault="00214BBE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214BBE" w:rsidRDefault="00214BBE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214BBE" w:rsidRDefault="00214BBE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565B53" w:rsidRDefault="00565B53" w:rsidP="008F2FDF">
      <w:pPr>
        <w:pStyle w:val="a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33B67" w:rsidRPr="00D21397" w:rsidRDefault="00C33B67" w:rsidP="00C33B6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/>
          <w:b/>
          <w:bCs/>
        </w:rPr>
      </w:pPr>
      <w:r w:rsidRPr="00D21397">
        <w:rPr>
          <w:rFonts w:ascii="Times New Roman" w:eastAsia="@Arial Unicode MS" w:hAnsi="Times New Roman"/>
          <w:b/>
          <w:bCs/>
        </w:rPr>
        <w:t>Рабоч</w:t>
      </w:r>
      <w:r w:rsidR="007F2859">
        <w:rPr>
          <w:rFonts w:ascii="Times New Roman" w:eastAsia="@Arial Unicode MS" w:hAnsi="Times New Roman"/>
          <w:b/>
          <w:bCs/>
        </w:rPr>
        <w:t>ая программа по литературе для 8</w:t>
      </w:r>
      <w:r>
        <w:rPr>
          <w:rFonts w:ascii="Times New Roman" w:eastAsia="@Arial Unicode MS" w:hAnsi="Times New Roman"/>
          <w:b/>
          <w:bCs/>
        </w:rPr>
        <w:t xml:space="preserve"> класса разработана на основе</w:t>
      </w:r>
    </w:p>
    <w:p w:rsidR="00C33B67" w:rsidRPr="00D21397" w:rsidRDefault="00C33B67" w:rsidP="00573EA5">
      <w:pPr>
        <w:widowControl w:val="0"/>
        <w:numPr>
          <w:ilvl w:val="0"/>
          <w:numId w:val="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D21397">
        <w:rPr>
          <w:rFonts w:ascii="Times New Roman" w:eastAsia="@Arial Unicode MS" w:hAnsi="Times New Roman"/>
          <w:bCs/>
        </w:rPr>
        <w:t>Федерального закона "Об образовании в Российской Федерации" от 29.12.2012 N 273-ФЗ;</w:t>
      </w:r>
    </w:p>
    <w:p w:rsidR="00C33B67" w:rsidRPr="00D21397" w:rsidRDefault="00C33B67" w:rsidP="00573EA5">
      <w:pPr>
        <w:widowControl w:val="0"/>
        <w:numPr>
          <w:ilvl w:val="0"/>
          <w:numId w:val="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D21397">
        <w:rPr>
          <w:rFonts w:ascii="Times New Roman" w:eastAsia="@Arial Unicode MS" w:hAnsi="Times New Roman"/>
          <w:bCs/>
        </w:rPr>
        <w:t>Федерального государственного образовательного стандарта основного общего образования;</w:t>
      </w:r>
    </w:p>
    <w:p w:rsidR="00C33B67" w:rsidRPr="00D2139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D21397">
        <w:rPr>
          <w:rFonts w:ascii="Times New Roman" w:eastAsia="@Arial Unicode MS" w:hAnsi="Times New Roman"/>
          <w:bCs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</w:t>
      </w:r>
      <w:proofErr w:type="spellStart"/>
      <w:r w:rsidRPr="00D21397">
        <w:rPr>
          <w:rFonts w:ascii="Times New Roman" w:eastAsia="@Arial Unicode MS" w:hAnsi="Times New Roman"/>
          <w:bCs/>
        </w:rPr>
        <w:t>МОиН</w:t>
      </w:r>
      <w:proofErr w:type="spellEnd"/>
      <w:r w:rsidRPr="00D21397">
        <w:rPr>
          <w:rFonts w:ascii="Times New Roman" w:eastAsia="@Arial Unicode MS" w:hAnsi="Times New Roman"/>
          <w:bCs/>
        </w:rPr>
        <w:t xml:space="preserve"> РФ от 31 декабря 2015 года  №1577);</w:t>
      </w:r>
    </w:p>
    <w:p w:rsidR="00C33B67" w:rsidRPr="00D2139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D21397">
        <w:rPr>
          <w:rFonts w:ascii="Times New Roman" w:eastAsia="@Arial Unicode MS" w:hAnsi="Times New Roman"/>
          <w:bCs/>
        </w:rPr>
        <w:t xml:space="preserve">письма </w:t>
      </w:r>
      <w:proofErr w:type="spellStart"/>
      <w:r w:rsidRPr="00D21397">
        <w:rPr>
          <w:rFonts w:ascii="Times New Roman" w:eastAsia="@Arial Unicode MS" w:hAnsi="Times New Roman"/>
          <w:bCs/>
        </w:rPr>
        <w:t>МОиН</w:t>
      </w:r>
      <w:proofErr w:type="spellEnd"/>
      <w:r w:rsidRPr="00D21397">
        <w:rPr>
          <w:rFonts w:ascii="Times New Roman" w:eastAsia="@Arial Unicode MS" w:hAnsi="Times New Roman"/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  <w:r>
        <w:rPr>
          <w:rFonts w:ascii="Times New Roman" w:eastAsia="@Arial Unicode MS" w:hAnsi="Times New Roman"/>
          <w:bCs/>
        </w:rPr>
        <w:t>;</w:t>
      </w:r>
    </w:p>
    <w:p w:rsidR="00C33B6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D21397">
        <w:rPr>
          <w:rFonts w:ascii="Times New Roman" w:eastAsia="@Arial Unicode MS" w:hAnsi="Times New Roman"/>
          <w:bCs/>
        </w:rPr>
        <w:t xml:space="preserve">авторской </w:t>
      </w:r>
      <w:proofErr w:type="gramStart"/>
      <w:r w:rsidRPr="00D21397">
        <w:rPr>
          <w:rFonts w:ascii="Times New Roman" w:eastAsia="@Arial Unicode MS" w:hAnsi="Times New Roman"/>
          <w:bCs/>
        </w:rPr>
        <w:t>программы  для</w:t>
      </w:r>
      <w:proofErr w:type="gramEnd"/>
      <w:r w:rsidRPr="00D21397">
        <w:rPr>
          <w:rFonts w:ascii="Times New Roman" w:eastAsia="@Arial Unicode MS" w:hAnsi="Times New Roman"/>
          <w:bCs/>
        </w:rPr>
        <w:t xml:space="preserve"> общеобразовательных учреждений  курса «Литература» 5-9 классы. Авторы-составители Г.С. </w:t>
      </w:r>
      <w:proofErr w:type="spellStart"/>
      <w:r w:rsidRPr="00D21397">
        <w:rPr>
          <w:rFonts w:ascii="Times New Roman" w:eastAsia="@Arial Unicode MS" w:hAnsi="Times New Roman"/>
          <w:bCs/>
        </w:rPr>
        <w:t>Меркин</w:t>
      </w:r>
      <w:proofErr w:type="spellEnd"/>
      <w:r w:rsidRPr="00D21397">
        <w:rPr>
          <w:rFonts w:ascii="Times New Roman" w:eastAsia="@Arial Unicode MS" w:hAnsi="Times New Roman"/>
          <w:bCs/>
        </w:rPr>
        <w:t>, С.А. Зинин</w:t>
      </w:r>
      <w:r>
        <w:rPr>
          <w:rFonts w:ascii="Times New Roman" w:eastAsia="@Arial Unicode MS" w:hAnsi="Times New Roman"/>
          <w:bCs/>
        </w:rPr>
        <w:t xml:space="preserve"> </w:t>
      </w:r>
      <w:r w:rsidRPr="00D21397">
        <w:rPr>
          <w:rFonts w:ascii="Times New Roman" w:eastAsia="@Arial Unicode MS" w:hAnsi="Times New Roman"/>
          <w:bCs/>
        </w:rPr>
        <w:t>– М.: ООО «Русское слово – учебник», 2012;</w:t>
      </w:r>
    </w:p>
    <w:p w:rsidR="00C33B67" w:rsidRPr="00826C9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826C97">
        <w:rPr>
          <w:rFonts w:ascii="Times New Roman" w:eastAsia="@Arial Unicode MS" w:hAnsi="Times New Roman"/>
          <w:bCs/>
        </w:rPr>
        <w:t>программы для общеобразовательных учреждений по литературе для 5 – 11 классов под ред. Коровина В.Я. (Москва «Просвещение» 2010г.)</w:t>
      </w:r>
    </w:p>
    <w:p w:rsidR="00C33B67" w:rsidRPr="00826C9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826C97">
        <w:rPr>
          <w:rFonts w:ascii="Times New Roman" w:eastAsia="@Arial Unicode MS" w:hAnsi="Times New Roman"/>
          <w:bCs/>
        </w:rPr>
        <w:t>осно</w:t>
      </w:r>
      <w:r>
        <w:rPr>
          <w:rFonts w:ascii="Times New Roman" w:eastAsia="@Arial Unicode MS" w:hAnsi="Times New Roman"/>
          <w:bCs/>
        </w:rPr>
        <w:t xml:space="preserve">вной образовательной программы </w:t>
      </w:r>
      <w:proofErr w:type="gramStart"/>
      <w:r w:rsidRPr="00826C97">
        <w:rPr>
          <w:rFonts w:ascii="Times New Roman" w:eastAsia="@Arial Unicode MS" w:hAnsi="Times New Roman"/>
          <w:bCs/>
        </w:rPr>
        <w:t>ООО  Государственное</w:t>
      </w:r>
      <w:proofErr w:type="gramEnd"/>
      <w:r w:rsidRPr="00826C97">
        <w:rPr>
          <w:rFonts w:ascii="Times New Roman" w:eastAsia="@Arial Unicode MS" w:hAnsi="Times New Roman"/>
          <w:bCs/>
        </w:rPr>
        <w:t xml:space="preserve"> бюджетное общеобразовательное учреждение «</w:t>
      </w:r>
      <w:proofErr w:type="spellStart"/>
      <w:r w:rsidRPr="00826C97">
        <w:rPr>
          <w:rFonts w:ascii="Times New Roman" w:eastAsia="@Arial Unicode MS" w:hAnsi="Times New Roman"/>
          <w:bCs/>
        </w:rPr>
        <w:t>Чистопольская</w:t>
      </w:r>
      <w:proofErr w:type="spellEnd"/>
      <w:r w:rsidRPr="00826C97">
        <w:rPr>
          <w:rFonts w:ascii="Times New Roman" w:eastAsia="@Arial Unicode MS" w:hAnsi="Times New Roman"/>
          <w:bCs/>
        </w:rPr>
        <w:t xml:space="preserve"> кадетская школа-интернат имени Героя Советского Союза Кузьмина Сергея Евдокимовича»;</w:t>
      </w:r>
    </w:p>
    <w:p w:rsidR="00C33B6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>
        <w:rPr>
          <w:rFonts w:ascii="Times New Roman" w:eastAsia="@Arial Unicode MS" w:hAnsi="Times New Roman"/>
          <w:bCs/>
        </w:rPr>
        <w:t>у</w:t>
      </w:r>
      <w:r w:rsidRPr="00D21397">
        <w:rPr>
          <w:rFonts w:ascii="Times New Roman" w:eastAsia="@Arial Unicode MS" w:hAnsi="Times New Roman"/>
          <w:bCs/>
        </w:rPr>
        <w:t>чебного плана обр</w:t>
      </w:r>
      <w:r>
        <w:rPr>
          <w:rFonts w:ascii="Times New Roman" w:eastAsia="@Arial Unicode MS" w:hAnsi="Times New Roman"/>
          <w:bCs/>
        </w:rPr>
        <w:t>азовательного учреждения на 201</w:t>
      </w:r>
      <w:r w:rsidR="0065368E">
        <w:rPr>
          <w:rFonts w:ascii="Times New Roman" w:eastAsia="@Arial Unicode MS" w:hAnsi="Times New Roman"/>
          <w:bCs/>
        </w:rPr>
        <w:t>9</w:t>
      </w:r>
      <w:r>
        <w:rPr>
          <w:rFonts w:ascii="Times New Roman" w:eastAsia="@Arial Unicode MS" w:hAnsi="Times New Roman"/>
          <w:bCs/>
        </w:rPr>
        <w:t>-20</w:t>
      </w:r>
      <w:r w:rsidR="0065368E">
        <w:rPr>
          <w:rFonts w:ascii="Times New Roman" w:eastAsia="@Arial Unicode MS" w:hAnsi="Times New Roman"/>
          <w:bCs/>
        </w:rPr>
        <w:t>20</w:t>
      </w:r>
      <w:r>
        <w:rPr>
          <w:rFonts w:ascii="Times New Roman" w:eastAsia="@Arial Unicode MS" w:hAnsi="Times New Roman"/>
          <w:bCs/>
        </w:rPr>
        <w:t xml:space="preserve"> </w:t>
      </w:r>
      <w:r w:rsidRPr="00D21397">
        <w:rPr>
          <w:rFonts w:ascii="Times New Roman" w:eastAsia="@Arial Unicode MS" w:hAnsi="Times New Roman"/>
          <w:bCs/>
        </w:rPr>
        <w:t>учебный год;</w:t>
      </w:r>
    </w:p>
    <w:p w:rsidR="00C33B67" w:rsidRPr="00D21397" w:rsidRDefault="00C33B67" w:rsidP="00573EA5">
      <w:pPr>
        <w:widowControl w:val="0"/>
        <w:numPr>
          <w:ilvl w:val="0"/>
          <w:numId w:val="5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</w:rPr>
      </w:pPr>
      <w:r w:rsidRPr="00826C97">
        <w:rPr>
          <w:rFonts w:ascii="Times New Roman" w:eastAsia="@Arial Unicode MS" w:hAnsi="Times New Roman"/>
          <w:bCs/>
        </w:rPr>
        <w:t>положения о структуре, порядке разработки и утверждения рабочих программ учебных предметов ГБОУ «</w:t>
      </w:r>
      <w:proofErr w:type="spellStart"/>
      <w:r w:rsidRPr="00826C97">
        <w:rPr>
          <w:rFonts w:ascii="Times New Roman" w:eastAsia="@Arial Unicode MS" w:hAnsi="Times New Roman"/>
          <w:bCs/>
        </w:rPr>
        <w:t>Чистопольская</w:t>
      </w:r>
      <w:proofErr w:type="spellEnd"/>
      <w:r w:rsidRPr="00826C97">
        <w:rPr>
          <w:rFonts w:ascii="Times New Roman" w:eastAsia="@Arial Unicode MS" w:hAnsi="Times New Roman"/>
          <w:bCs/>
        </w:rPr>
        <w:t xml:space="preserve"> кадетская школа-интернат имени Героя Советского Союз</w:t>
      </w:r>
      <w:r>
        <w:rPr>
          <w:rFonts w:ascii="Times New Roman" w:eastAsia="@Arial Unicode MS" w:hAnsi="Times New Roman"/>
          <w:bCs/>
        </w:rPr>
        <w:t>а Кузьмина Сергея Евдокимовича».</w:t>
      </w:r>
    </w:p>
    <w:p w:rsidR="00C33B67" w:rsidRDefault="00C33B67" w:rsidP="00C33B6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/>
          <w:bCs/>
        </w:rPr>
      </w:pPr>
    </w:p>
    <w:p w:rsidR="00C33B67" w:rsidRPr="00826C97" w:rsidRDefault="00C33B67" w:rsidP="00C33B6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/>
          <w:b/>
          <w:bCs/>
        </w:rPr>
      </w:pPr>
      <w:r w:rsidRPr="00826C97">
        <w:rPr>
          <w:rFonts w:ascii="Times New Roman" w:eastAsia="@Arial Unicode MS" w:hAnsi="Times New Roman"/>
          <w:b/>
          <w:bCs/>
        </w:rPr>
        <w:t>Для реализации рабочей</w:t>
      </w:r>
      <w:r>
        <w:rPr>
          <w:rFonts w:ascii="Times New Roman" w:eastAsia="@Arial Unicode MS" w:hAnsi="Times New Roman"/>
          <w:b/>
          <w:bCs/>
        </w:rPr>
        <w:t xml:space="preserve"> программы используется учебник</w:t>
      </w:r>
    </w:p>
    <w:p w:rsidR="00C33B67" w:rsidRPr="00826C97" w:rsidRDefault="007F2859" w:rsidP="00C33B6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/>
          <w:bCs/>
        </w:rPr>
      </w:pPr>
      <w:proofErr w:type="spellStart"/>
      <w:r>
        <w:rPr>
          <w:rFonts w:ascii="Times New Roman" w:eastAsia="@Arial Unicode MS" w:hAnsi="Times New Roman"/>
          <w:bCs/>
        </w:rPr>
        <w:t>Г.С.Меркин</w:t>
      </w:r>
      <w:proofErr w:type="spellEnd"/>
      <w:r>
        <w:rPr>
          <w:rFonts w:ascii="Times New Roman" w:eastAsia="@Arial Unicode MS" w:hAnsi="Times New Roman"/>
          <w:bCs/>
        </w:rPr>
        <w:t>. «Литература.8</w:t>
      </w:r>
      <w:r w:rsidR="00C33B67" w:rsidRPr="00826C97">
        <w:rPr>
          <w:rFonts w:ascii="Times New Roman" w:eastAsia="@Arial Unicode MS" w:hAnsi="Times New Roman"/>
          <w:bCs/>
        </w:rPr>
        <w:t xml:space="preserve"> класс. Учебник-</w:t>
      </w:r>
      <w:proofErr w:type="gramStart"/>
      <w:r w:rsidR="00C33B67" w:rsidRPr="00826C97">
        <w:rPr>
          <w:rFonts w:ascii="Times New Roman" w:eastAsia="@Arial Unicode MS" w:hAnsi="Times New Roman"/>
          <w:bCs/>
        </w:rPr>
        <w:t>хрестоматия  в</w:t>
      </w:r>
      <w:proofErr w:type="gramEnd"/>
      <w:r w:rsidR="00C33B67" w:rsidRPr="00826C97">
        <w:rPr>
          <w:rFonts w:ascii="Times New Roman" w:eastAsia="@Arial Unicode MS" w:hAnsi="Times New Roman"/>
          <w:bCs/>
        </w:rPr>
        <w:t xml:space="preserve"> 2-х   частях». М., «</w:t>
      </w:r>
      <w:r>
        <w:rPr>
          <w:rFonts w:ascii="Times New Roman" w:eastAsia="@Arial Unicode MS" w:hAnsi="Times New Roman"/>
          <w:bCs/>
        </w:rPr>
        <w:t>Русское слово», 2018</w:t>
      </w:r>
      <w:r w:rsidR="00C33B67" w:rsidRPr="00826C97">
        <w:rPr>
          <w:rFonts w:ascii="Times New Roman" w:eastAsia="@Arial Unicode MS" w:hAnsi="Times New Roman"/>
          <w:bCs/>
        </w:rPr>
        <w:t xml:space="preserve"> г.</w:t>
      </w:r>
    </w:p>
    <w:p w:rsidR="00C33B67" w:rsidRDefault="00C33B67" w:rsidP="00C33B6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/>
          <w:bCs/>
        </w:rPr>
      </w:pPr>
      <w:r w:rsidRPr="00826C97">
        <w:rPr>
          <w:rFonts w:ascii="Times New Roman" w:eastAsia="@Arial Unicode MS" w:hAnsi="Times New Roman"/>
          <w:b/>
          <w:bCs/>
        </w:rPr>
        <w:t>На осв</w:t>
      </w:r>
      <w:r>
        <w:rPr>
          <w:rFonts w:ascii="Times New Roman" w:eastAsia="@Arial Unicode MS" w:hAnsi="Times New Roman"/>
          <w:b/>
          <w:bCs/>
        </w:rPr>
        <w:t>оение предмета отводится</w:t>
      </w:r>
      <w:r>
        <w:rPr>
          <w:rFonts w:ascii="Times New Roman" w:eastAsia="@Arial Unicode MS" w:hAnsi="Times New Roman"/>
          <w:bCs/>
        </w:rPr>
        <w:t xml:space="preserve"> </w:t>
      </w:r>
      <w:r w:rsidR="007F2859">
        <w:rPr>
          <w:rFonts w:ascii="Times New Roman" w:eastAsia="@Arial Unicode MS" w:hAnsi="Times New Roman"/>
          <w:bCs/>
        </w:rPr>
        <w:t>70</w:t>
      </w:r>
      <w:r w:rsidRPr="00826C97">
        <w:rPr>
          <w:rFonts w:ascii="Times New Roman" w:eastAsia="@Arial Unicode MS" w:hAnsi="Times New Roman"/>
          <w:bCs/>
        </w:rPr>
        <w:t xml:space="preserve"> часов</w:t>
      </w:r>
      <w:r w:rsidRPr="003C6CDE">
        <w:rPr>
          <w:rFonts w:ascii="Times New Roman" w:eastAsia="@Arial Unicode MS" w:hAnsi="Times New Roman"/>
          <w:bCs/>
        </w:rPr>
        <w:t>, из расчета</w:t>
      </w:r>
      <w:r w:rsidR="00305D50">
        <w:rPr>
          <w:rFonts w:ascii="Times New Roman" w:eastAsia="@Arial Unicode MS" w:hAnsi="Times New Roman"/>
          <w:bCs/>
        </w:rPr>
        <w:t xml:space="preserve"> </w:t>
      </w:r>
      <w:r w:rsidR="007F2859">
        <w:rPr>
          <w:rFonts w:ascii="Times New Roman" w:eastAsia="@Arial Unicode MS" w:hAnsi="Times New Roman"/>
          <w:bCs/>
        </w:rPr>
        <w:t>2</w:t>
      </w:r>
      <w:r>
        <w:rPr>
          <w:rFonts w:ascii="Times New Roman" w:eastAsia="@Arial Unicode MS" w:hAnsi="Times New Roman"/>
          <w:bCs/>
        </w:rPr>
        <w:t xml:space="preserve"> часа в неделю.</w:t>
      </w:r>
    </w:p>
    <w:p w:rsidR="00C33B67" w:rsidRPr="00013E5E" w:rsidRDefault="00C33B67" w:rsidP="00C33B67">
      <w:pPr>
        <w:pStyle w:val="aa"/>
        <w:jc w:val="center"/>
        <w:rPr>
          <w:rFonts w:ascii="Times New Roman" w:hAnsi="Times New Roman"/>
          <w:b/>
        </w:rPr>
      </w:pPr>
      <w:r w:rsidRPr="00013E5E">
        <w:rPr>
          <w:rFonts w:ascii="Times New Roman" w:hAnsi="Times New Roman"/>
          <w:b/>
        </w:rPr>
        <w:t>Требования к результатам освоения выпускниками основной школы</w:t>
      </w:r>
    </w:p>
    <w:p w:rsidR="00C33B67" w:rsidRDefault="00C33B67" w:rsidP="00C33B67">
      <w:pPr>
        <w:pStyle w:val="aa"/>
        <w:jc w:val="center"/>
        <w:rPr>
          <w:rFonts w:ascii="Times New Roman" w:hAnsi="Times New Roman"/>
          <w:b/>
        </w:rPr>
      </w:pPr>
      <w:r w:rsidRPr="00013E5E">
        <w:rPr>
          <w:rFonts w:ascii="Times New Roman" w:hAnsi="Times New Roman"/>
          <w:b/>
        </w:rPr>
        <w:t>программы по</w:t>
      </w:r>
      <w:r>
        <w:rPr>
          <w:rFonts w:ascii="Times New Roman" w:hAnsi="Times New Roman"/>
          <w:b/>
        </w:rPr>
        <w:t xml:space="preserve"> литературе</w:t>
      </w:r>
    </w:p>
    <w:p w:rsidR="00C33B67" w:rsidRPr="00013E5E" w:rsidRDefault="00C33B67" w:rsidP="00C33B67">
      <w:pPr>
        <w:pStyle w:val="aa"/>
        <w:jc w:val="center"/>
        <w:rPr>
          <w:rFonts w:ascii="Times New Roman" w:hAnsi="Times New Roman"/>
          <w:b/>
        </w:rPr>
      </w:pPr>
    </w:p>
    <w:p w:rsidR="00C33B67" w:rsidRDefault="00C33B67" w:rsidP="00C33B67">
      <w:pPr>
        <w:pStyle w:val="aa"/>
        <w:jc w:val="both"/>
        <w:rPr>
          <w:rFonts w:ascii="Times New Roman" w:hAnsi="Times New Roman"/>
          <w:b/>
        </w:rPr>
      </w:pPr>
      <w:r w:rsidRPr="00013E5E">
        <w:rPr>
          <w:rFonts w:ascii="Times New Roman" w:hAnsi="Times New Roman"/>
          <w:b/>
        </w:rPr>
        <w:t>Личностными результатами являются:</w:t>
      </w:r>
    </w:p>
    <w:p w:rsidR="00C33B67" w:rsidRDefault="00C33B67" w:rsidP="00C33B67">
      <w:pPr>
        <w:pStyle w:val="aa"/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ab/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C33B67" w:rsidRPr="00013E5E" w:rsidRDefault="00C33B67" w:rsidP="00C33B67">
      <w:pPr>
        <w:pStyle w:val="aa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>2)</w:t>
      </w:r>
      <w:r>
        <w:rPr>
          <w:rFonts w:ascii="Times New Roman" w:hAnsi="Times New Roman"/>
          <w:b/>
        </w:rPr>
        <w:t xml:space="preserve"> </w:t>
      </w:r>
      <w:r w:rsidRPr="00013E5E">
        <w:rPr>
          <w:rFonts w:ascii="Times New Roman" w:hAnsi="Times New Roman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C33B67" w:rsidRPr="00013E5E" w:rsidRDefault="00C33B67" w:rsidP="00C33B67">
      <w:pPr>
        <w:pStyle w:val="aa"/>
        <w:jc w:val="both"/>
        <w:rPr>
          <w:rFonts w:ascii="Times New Roman" w:hAnsi="Times New Roman"/>
          <w:b/>
        </w:rPr>
      </w:pPr>
      <w:r w:rsidRPr="00013E5E">
        <w:rPr>
          <w:rFonts w:ascii="Times New Roman" w:hAnsi="Times New Roman"/>
          <w:b/>
        </w:rPr>
        <w:t>Метапредметные результаты изучения предмета «Литература» в основной школе проявляются в:</w:t>
      </w:r>
    </w:p>
    <w:p w:rsidR="00C33B67" w:rsidRDefault="00C33B67" w:rsidP="00C33B67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1) </w:t>
      </w:r>
      <w:r w:rsidRPr="00013E5E">
        <w:rPr>
          <w:rFonts w:ascii="Times New Roman" w:hAnsi="Times New Roman"/>
        </w:rPr>
        <w:t>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C33B67" w:rsidRDefault="00C33B67" w:rsidP="00C33B67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2) </w:t>
      </w:r>
      <w:r w:rsidRPr="00013E5E">
        <w:rPr>
          <w:rFonts w:ascii="Times New Roman" w:hAnsi="Times New Roman"/>
        </w:rPr>
        <w:t>умении самостоятельно организовывать собственную деятельность, оценивать ее, определять сферу своих интересов;</w:t>
      </w:r>
    </w:p>
    <w:p w:rsidR="00C33B67" w:rsidRPr="00013E5E" w:rsidRDefault="00C33B67" w:rsidP="00C33B67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3) </w:t>
      </w:r>
      <w:r w:rsidRPr="00013E5E">
        <w:rPr>
          <w:rFonts w:ascii="Times New Roman" w:hAnsi="Times New Roman"/>
        </w:rPr>
        <w:t>умении работать с разными источниками информации, находить ее, анализировать, использовать в самостоятельной деятельности.</w:t>
      </w:r>
    </w:p>
    <w:p w:rsidR="00C33B67" w:rsidRPr="00013E5E" w:rsidRDefault="00C33B67" w:rsidP="00C33B67">
      <w:pPr>
        <w:pStyle w:val="aa"/>
        <w:jc w:val="both"/>
        <w:rPr>
          <w:rFonts w:ascii="Times New Roman" w:hAnsi="Times New Roman"/>
          <w:b/>
        </w:rPr>
      </w:pPr>
      <w:r w:rsidRPr="00013E5E">
        <w:rPr>
          <w:rFonts w:ascii="Times New Roman" w:hAnsi="Times New Roman"/>
          <w:b/>
        </w:rPr>
        <w:t>Предметные результаты выпускников основной школы состоят в следующем: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7"/>
        </w:numPr>
        <w:ind w:left="993" w:hanging="284"/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  <w:iCs/>
        </w:rPr>
        <w:t>в познавательной сфере:</w:t>
      </w:r>
    </w:p>
    <w:p w:rsidR="00C33B67" w:rsidRDefault="00C33B67" w:rsidP="00573EA5">
      <w:pPr>
        <w:pStyle w:val="aa"/>
        <w:widowControl w:val="0"/>
        <w:numPr>
          <w:ilvl w:val="0"/>
          <w:numId w:val="1"/>
        </w:numPr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C33B67" w:rsidRDefault="00C33B67" w:rsidP="00573EA5">
      <w:pPr>
        <w:pStyle w:val="aa"/>
        <w:widowControl w:val="0"/>
        <w:numPr>
          <w:ilvl w:val="0"/>
          <w:numId w:val="1"/>
        </w:numPr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33B67" w:rsidRDefault="00C33B67" w:rsidP="00573EA5">
      <w:pPr>
        <w:pStyle w:val="aa"/>
        <w:widowControl w:val="0"/>
        <w:numPr>
          <w:ilvl w:val="0"/>
          <w:numId w:val="1"/>
        </w:numPr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</w:t>
      </w:r>
      <w:r w:rsidRPr="00013E5E">
        <w:rPr>
          <w:rFonts w:ascii="Times New Roman" w:hAnsi="Times New Roman"/>
        </w:rPr>
        <w:lastRenderedPageBreak/>
        <w:t>сопоставлять героев одного или нескольких произведений;</w:t>
      </w:r>
    </w:p>
    <w:p w:rsidR="00C33B67" w:rsidRDefault="00C33B67" w:rsidP="00573EA5">
      <w:pPr>
        <w:pStyle w:val="aa"/>
        <w:widowControl w:val="0"/>
        <w:numPr>
          <w:ilvl w:val="0"/>
          <w:numId w:val="1"/>
        </w:numPr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1"/>
        </w:numPr>
        <w:jc w:val="both"/>
        <w:rPr>
          <w:rFonts w:ascii="Times New Roman" w:hAnsi="Times New Roman"/>
        </w:rPr>
      </w:pPr>
      <w:r w:rsidRPr="00013E5E">
        <w:rPr>
          <w:rFonts w:ascii="Times New Roman" w:hAnsi="Times New Roman"/>
        </w:rPr>
        <w:t>владение элементарной литературоведческой терминологией при анализе литературного произведения;</w:t>
      </w:r>
    </w:p>
    <w:p w:rsidR="00C33B67" w:rsidRDefault="00C33B67" w:rsidP="00C33B67">
      <w:pPr>
        <w:pStyle w:val="aa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</w:r>
      <w:r w:rsidRPr="00013E5E">
        <w:rPr>
          <w:rFonts w:ascii="Times New Roman" w:hAnsi="Times New Roman"/>
          <w:iCs/>
        </w:rPr>
        <w:t>2) в ценностно-ориентационной сфере: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2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 xml:space="preserve">приобщение к духовно-нравственным ценностям русской литературы и </w:t>
      </w:r>
      <w:proofErr w:type="gramStart"/>
      <w:r w:rsidRPr="00013E5E">
        <w:rPr>
          <w:rFonts w:ascii="Times New Roman" w:hAnsi="Times New Roman"/>
        </w:rPr>
        <w:t xml:space="preserve">культуры, </w:t>
      </w:r>
      <w:r>
        <w:rPr>
          <w:rFonts w:ascii="Times New Roman" w:hAnsi="Times New Roman"/>
        </w:rPr>
        <w:t xml:space="preserve"> </w:t>
      </w:r>
      <w:r w:rsidRPr="00013E5E">
        <w:rPr>
          <w:rFonts w:ascii="Times New Roman" w:hAnsi="Times New Roman"/>
        </w:rPr>
        <w:t>сопоставление</w:t>
      </w:r>
      <w:proofErr w:type="gramEnd"/>
      <w:r w:rsidRPr="00013E5E">
        <w:rPr>
          <w:rFonts w:ascii="Times New Roman" w:hAnsi="Times New Roman"/>
        </w:rPr>
        <w:t xml:space="preserve"> их с духовно-нравственными ценностями других народов;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2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>формулирование собственного отношения к произведениям русской литературы, их оценка; 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2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>собственная интерпретация (в отдельных случаях) изученных литературных произведений;</w:t>
      </w:r>
    </w:p>
    <w:p w:rsidR="00C33B67" w:rsidRPr="00013E5E" w:rsidRDefault="00C33B67" w:rsidP="00573EA5">
      <w:pPr>
        <w:pStyle w:val="aa"/>
        <w:widowControl w:val="0"/>
        <w:numPr>
          <w:ilvl w:val="0"/>
          <w:numId w:val="2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>понимание авторской позиции и свое отношение к ней;</w:t>
      </w:r>
    </w:p>
    <w:p w:rsidR="00C33B67" w:rsidRDefault="00C33B67" w:rsidP="00C33B67">
      <w:pPr>
        <w:pStyle w:val="aa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</w:r>
      <w:r w:rsidRPr="00013E5E">
        <w:rPr>
          <w:rFonts w:ascii="Times New Roman" w:hAnsi="Times New Roman"/>
          <w:iCs/>
        </w:rPr>
        <w:t>3) в коммуникативной сфере:</w:t>
      </w:r>
    </w:p>
    <w:p w:rsidR="00C33B67" w:rsidRPr="00696048" w:rsidRDefault="00C33B67" w:rsidP="00573EA5">
      <w:pPr>
        <w:pStyle w:val="aa"/>
        <w:widowControl w:val="0"/>
        <w:numPr>
          <w:ilvl w:val="0"/>
          <w:numId w:val="3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>восприятие на слух литературных произведений разных жанров, осмысленное чтение и адекватное восприятие;</w:t>
      </w:r>
    </w:p>
    <w:p w:rsidR="00C33B67" w:rsidRPr="00696048" w:rsidRDefault="00C33B67" w:rsidP="00573EA5">
      <w:pPr>
        <w:pStyle w:val="aa"/>
        <w:widowControl w:val="0"/>
        <w:numPr>
          <w:ilvl w:val="0"/>
          <w:numId w:val="3"/>
        </w:numPr>
        <w:jc w:val="both"/>
        <w:rPr>
          <w:rFonts w:ascii="Times New Roman" w:hAnsi="Times New Roman"/>
          <w:iCs/>
        </w:rPr>
      </w:pPr>
      <w:r w:rsidRPr="00013E5E">
        <w:rPr>
          <w:rFonts w:ascii="Times New Roman" w:hAnsi="Times New Roman"/>
        </w:rPr>
        <w:t> </w:t>
      </w:r>
      <w:r w:rsidRPr="00696048">
        <w:rPr>
          <w:rFonts w:ascii="Times New Roman" w:hAnsi="Times New Roman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33B67" w:rsidRPr="00696048" w:rsidRDefault="00C33B67" w:rsidP="00573EA5">
      <w:pPr>
        <w:pStyle w:val="aa"/>
        <w:widowControl w:val="0"/>
        <w:numPr>
          <w:ilvl w:val="0"/>
          <w:numId w:val="3"/>
        </w:numPr>
        <w:jc w:val="both"/>
        <w:rPr>
          <w:rFonts w:ascii="Times New Roman" w:hAnsi="Times New Roman"/>
          <w:iCs/>
        </w:rPr>
      </w:pPr>
      <w:r w:rsidRPr="00696048">
        <w:rPr>
          <w:rFonts w:ascii="Times New Roman" w:hAnsi="Times New Roman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33B67" w:rsidRDefault="00C33B67" w:rsidP="00C33B67">
      <w:pPr>
        <w:pStyle w:val="aa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</w:r>
      <w:r w:rsidRPr="00013E5E">
        <w:rPr>
          <w:rFonts w:ascii="Times New Roman" w:hAnsi="Times New Roman"/>
          <w:iCs/>
        </w:rPr>
        <w:t>4) в эстетической сфере:</w:t>
      </w:r>
    </w:p>
    <w:p w:rsidR="00C33B67" w:rsidRPr="00696048" w:rsidRDefault="00C33B67" w:rsidP="00573EA5">
      <w:pPr>
        <w:pStyle w:val="aa"/>
        <w:widowControl w:val="0"/>
        <w:numPr>
          <w:ilvl w:val="0"/>
          <w:numId w:val="4"/>
        </w:numPr>
        <w:jc w:val="both"/>
        <w:rPr>
          <w:rFonts w:ascii="Times New Roman" w:hAnsi="Times New Roman"/>
          <w:iCs/>
        </w:rPr>
      </w:pPr>
      <w:r w:rsidRPr="00696048">
        <w:rPr>
          <w:rFonts w:ascii="Times New Roman" w:hAnsi="Times New Roman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33B67" w:rsidRPr="00696048" w:rsidRDefault="00C33B67" w:rsidP="00573EA5">
      <w:pPr>
        <w:pStyle w:val="aa"/>
        <w:widowControl w:val="0"/>
        <w:numPr>
          <w:ilvl w:val="0"/>
          <w:numId w:val="4"/>
        </w:numPr>
        <w:jc w:val="both"/>
        <w:rPr>
          <w:rFonts w:ascii="Times New Roman" w:hAnsi="Times New Roman"/>
          <w:iCs/>
        </w:rPr>
      </w:pPr>
      <w:r w:rsidRPr="00696048">
        <w:rPr>
          <w:rFonts w:ascii="Times New Roman" w:hAnsi="Times New Roman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C33B67" w:rsidRDefault="00C33B67" w:rsidP="00C33B67">
      <w:pPr>
        <w:pStyle w:val="aa"/>
        <w:jc w:val="both"/>
        <w:rPr>
          <w:rFonts w:ascii="Times New Roman" w:eastAsiaTheme="minorEastAsia" w:hAnsi="Times New Roman"/>
        </w:rPr>
      </w:pPr>
    </w:p>
    <w:p w:rsidR="0065368E" w:rsidRPr="0065368E" w:rsidRDefault="0065368E" w:rsidP="0065368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Courier New"/>
          <w:b/>
          <w:bCs/>
          <w:color w:val="000000"/>
          <w:sz w:val="24"/>
          <w:szCs w:val="24"/>
        </w:rPr>
      </w:pPr>
      <w:r w:rsidRPr="0065368E">
        <w:rPr>
          <w:rFonts w:ascii="Times New Roman" w:eastAsia="@Arial Unicode MS" w:hAnsi="Times New Roman" w:cs="Courier New"/>
          <w:b/>
          <w:bCs/>
          <w:color w:val="000000"/>
          <w:sz w:val="24"/>
          <w:szCs w:val="24"/>
        </w:rPr>
        <w:t>Основное содержание учебного предмета «Литература»</w:t>
      </w:r>
    </w:p>
    <w:p w:rsidR="0065368E" w:rsidRPr="0065368E" w:rsidRDefault="0065368E" w:rsidP="0065368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Courier New"/>
          <w:b/>
          <w:bCs/>
          <w:color w:val="000000"/>
          <w:sz w:val="24"/>
          <w:szCs w:val="24"/>
        </w:rPr>
      </w:pPr>
      <w:r w:rsidRPr="0065368E">
        <w:rPr>
          <w:rFonts w:ascii="Times New Roman" w:eastAsia="@Arial Unicode MS" w:hAnsi="Times New Roman" w:cs="Courier New"/>
          <w:b/>
          <w:bCs/>
          <w:color w:val="000000"/>
          <w:sz w:val="24"/>
          <w:szCs w:val="24"/>
        </w:rPr>
        <w:t xml:space="preserve"> на ступени основного общего образования</w:t>
      </w:r>
    </w:p>
    <w:p w:rsidR="0065368E" w:rsidRPr="005B79ED" w:rsidRDefault="0065368E" w:rsidP="005B79ED">
      <w:pPr>
        <w:pStyle w:val="a3"/>
        <w:spacing w:before="0" w:beforeAutospacing="0" w:after="0" w:afterAutospacing="0"/>
      </w:pP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ВВЕДЕНИЕ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Своеобразие курсов литературы в 8 классе. Художественная литература и история.  Значение художественного произведения в культурном наследии страны. Творческий процесс.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литература и история, писатель и его роль в развитии литературного процесса, жанры и роды литературы.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УСТНОГО НАРОДНОГО ТВОРЧЕСТВА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Историческая песня: </w:t>
      </w:r>
      <w:r w:rsidRPr="0065368E">
        <w:rPr>
          <w:rFonts w:ascii="Times New Roman" w:eastAsia="Courier New" w:hAnsi="Times New Roman" w:cs="Times New Roman"/>
          <w:i/>
        </w:rPr>
        <w:t xml:space="preserve">«Иван Грозный молится </w:t>
      </w:r>
      <w:proofErr w:type="spellStart"/>
      <w:r w:rsidRPr="0065368E">
        <w:rPr>
          <w:rFonts w:ascii="Times New Roman" w:eastAsia="Courier New" w:hAnsi="Times New Roman" w:cs="Times New Roman"/>
          <w:i/>
        </w:rPr>
        <w:t>посыне</w:t>
      </w:r>
      <w:proofErr w:type="spellEnd"/>
      <w:r w:rsidRPr="0065368E">
        <w:rPr>
          <w:rFonts w:ascii="Times New Roman" w:eastAsia="Courier New" w:hAnsi="Times New Roman" w:cs="Times New Roman"/>
          <w:i/>
        </w:rPr>
        <w:t xml:space="preserve">», «Возвращение Филарета», «Разин и девка-астраханка», «Солдаты освобождают Смоленск» («Как повыше было города Смоленска…»). </w:t>
      </w:r>
      <w:r w:rsidRPr="0065368E">
        <w:rPr>
          <w:rFonts w:ascii="Times New Roman" w:eastAsia="Courier New" w:hAnsi="Times New Roman" w:cs="Times New Roman"/>
        </w:rPr>
        <w:t>Период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песни; нравственная проблематика в исторической песне и песне-плаче.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песня как жанр фольклора, историческая песня, отличие исторической песни от былины, песня-плач; параллелизм, повторы, постоянные эпитеты.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center"/>
        <w:rPr>
          <w:rFonts w:ascii="Times New Roman" w:eastAsia="Courier New" w:hAnsi="Times New Roman" w:cs="Times New Roman"/>
          <w:b/>
        </w:rPr>
      </w:pP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ДРЕВНЕРУССКОЙ ЛИТЕРАТУРЫ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i/>
        </w:rPr>
        <w:t xml:space="preserve">«Житие Сергия Радонежского», </w:t>
      </w:r>
      <w:r w:rsidRPr="0065368E">
        <w:rPr>
          <w:rFonts w:ascii="Times New Roman" w:eastAsia="Courier New" w:hAnsi="Times New Roman" w:cs="Times New Roman"/>
        </w:rPr>
        <w:t xml:space="preserve">Б.К. Зайцев </w:t>
      </w:r>
      <w:r w:rsidRPr="0065368E">
        <w:rPr>
          <w:rFonts w:ascii="Times New Roman" w:eastAsia="Courier New" w:hAnsi="Times New Roman" w:cs="Times New Roman"/>
          <w:i/>
        </w:rPr>
        <w:t>«Преподобный Сергий Радонежский» (фрагмент), «Слово о погибели земли», «Житие Александра Невского» (фрагмент).</w:t>
      </w:r>
      <w:r w:rsidRPr="0065368E">
        <w:rPr>
          <w:rFonts w:ascii="Times New Roman" w:eastAsia="Courier New" w:hAnsi="Times New Roman" w:cs="Times New Roman"/>
        </w:rPr>
        <w:t xml:space="preserve"> 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– основные нравственные проблемы житийной литературы; тематическое и жанровое многообразие древнерусской литературы.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житийная литература, агиография; сказание, слово и моление как жанры древнерусской литературы; летописный свод.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lastRenderedPageBreak/>
        <w:t xml:space="preserve">ИЗ РУССКОЙ ЛИТЕРАТУРЫ </w:t>
      </w:r>
      <w:r w:rsidRPr="0065368E">
        <w:rPr>
          <w:rFonts w:ascii="Times New Roman" w:eastAsia="Courier New" w:hAnsi="Times New Roman" w:cs="Times New Roman"/>
          <w:b/>
          <w:lang w:val="en-US"/>
        </w:rPr>
        <w:t>XVIII</w:t>
      </w:r>
      <w:r w:rsidRPr="0065368E">
        <w:rPr>
          <w:rFonts w:ascii="Times New Roman" w:eastAsia="Courier New" w:hAnsi="Times New Roman" w:cs="Times New Roman"/>
          <w:b/>
        </w:rPr>
        <w:t xml:space="preserve"> ВЕКА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Г.Р. ДЕРЖАВИН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Поэт и государственный чиновник. Отражение в творчестве фактов биографии и взглядов поэта. Стихотворения: </w:t>
      </w:r>
      <w:r w:rsidRPr="0065368E">
        <w:rPr>
          <w:rFonts w:ascii="Times New Roman" w:eastAsia="Courier New" w:hAnsi="Times New Roman" w:cs="Times New Roman"/>
          <w:i/>
        </w:rPr>
        <w:t xml:space="preserve">«Памятник», «Вельможа» </w:t>
      </w:r>
      <w:r w:rsidRPr="0065368E">
        <w:rPr>
          <w:rFonts w:ascii="Times New Roman" w:eastAsia="Courier New" w:hAnsi="Times New Roman" w:cs="Times New Roman"/>
        </w:rPr>
        <w:t>(служба, служение, власть и народ, поэт и власть – основные мотивы стихотворений). Тема отношений поэта и власти; поэт и поэзия.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лирическое стихотворение (развитие представлений); ода.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Н.М. КАРАМЗИН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биографии. Карамзин и Пушкин. Повесть </w:t>
      </w:r>
      <w:r w:rsidRPr="0065368E">
        <w:rPr>
          <w:rFonts w:ascii="Times New Roman" w:eastAsia="Courier New" w:hAnsi="Times New Roman" w:cs="Times New Roman"/>
          <w:i/>
        </w:rPr>
        <w:t xml:space="preserve">«Бедная Лиза» </w:t>
      </w:r>
      <w:r w:rsidRPr="0065368E">
        <w:rPr>
          <w:rFonts w:ascii="Times New Roman" w:eastAsia="Courier New" w:hAnsi="Times New Roman" w:cs="Times New Roman"/>
        </w:rPr>
        <w:t>- новая эстетическая реальность. Проблематика и тематика, новый тип героя, образ Лизы.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сентиментализм как литературное течение, сентиментализм и классицизм (чувственное начало в противовес рационализму), жанр сентиментальной повести.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РУССКОЙ ЛИТЕРАТУРЫ </w:t>
      </w:r>
      <w:r w:rsidRPr="0065368E">
        <w:rPr>
          <w:rFonts w:ascii="Times New Roman" w:eastAsia="Courier New" w:hAnsi="Times New Roman" w:cs="Times New Roman"/>
          <w:b/>
          <w:lang w:val="en-US"/>
        </w:rPr>
        <w:t>XIX</w:t>
      </w:r>
      <w:r w:rsidRPr="0065368E">
        <w:rPr>
          <w:rFonts w:ascii="Times New Roman" w:eastAsia="Courier New" w:hAnsi="Times New Roman" w:cs="Times New Roman"/>
          <w:b/>
        </w:rPr>
        <w:t xml:space="preserve"> ВЕКА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В.А. </w:t>
      </w:r>
      <w:proofErr w:type="gramStart"/>
      <w:r w:rsidRPr="0065368E">
        <w:rPr>
          <w:rFonts w:ascii="Times New Roman" w:eastAsia="Courier New" w:hAnsi="Times New Roman" w:cs="Times New Roman"/>
          <w:b/>
        </w:rPr>
        <w:t xml:space="preserve">ЖУКОВСКИЙ </w:t>
      </w:r>
      <w:r w:rsidRPr="0065368E">
        <w:rPr>
          <w:rFonts w:ascii="Times New Roman" w:eastAsia="Courier New" w:hAnsi="Times New Roman" w:cs="Times New Roman"/>
        </w:rPr>
        <w:t xml:space="preserve"> </w:t>
      </w:r>
      <w:r w:rsidRPr="0065368E">
        <w:rPr>
          <w:rFonts w:ascii="Times New Roman" w:eastAsia="Courier New" w:hAnsi="Times New Roman" w:cs="Times New Roman"/>
          <w:i/>
        </w:rPr>
        <w:t>«</w:t>
      </w:r>
      <w:proofErr w:type="gramEnd"/>
      <w:r w:rsidRPr="0065368E">
        <w:rPr>
          <w:rFonts w:ascii="Times New Roman" w:eastAsia="Courier New" w:hAnsi="Times New Roman" w:cs="Times New Roman"/>
          <w:i/>
        </w:rPr>
        <w:t>Лесной царь», «Море», «Невыразимое»</w:t>
      </w:r>
      <w:r w:rsidRPr="0065368E">
        <w:rPr>
          <w:rFonts w:ascii="Times New Roman" w:eastAsia="Courier New" w:hAnsi="Times New Roman" w:cs="Times New Roman"/>
        </w:rPr>
        <w:t xml:space="preserve">. К.Ф. Рылеев </w:t>
      </w:r>
      <w:r w:rsidRPr="0065368E">
        <w:rPr>
          <w:rFonts w:ascii="Times New Roman" w:eastAsia="Courier New" w:hAnsi="Times New Roman" w:cs="Times New Roman"/>
          <w:i/>
        </w:rPr>
        <w:t>«Иван Сусанин», «Смерть Ермака».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баллада (развитие представлений); элегия, жанровое образование – дума, песня; элементы романтизма, романтизм.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А.С. ПУШКИН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Тематическое богатство поэзии А.С. Пушкина. Стихотворения: </w:t>
      </w:r>
      <w:r w:rsidRPr="0065368E">
        <w:rPr>
          <w:rFonts w:ascii="Times New Roman" w:eastAsia="Courier New" w:hAnsi="Times New Roman" w:cs="Times New Roman"/>
          <w:i/>
        </w:rPr>
        <w:t xml:space="preserve">«И.И. Пущину», «Бесы», «Маленькие </w:t>
      </w:r>
      <w:proofErr w:type="gramStart"/>
      <w:r w:rsidRPr="0065368E">
        <w:rPr>
          <w:rFonts w:ascii="Times New Roman" w:eastAsia="Courier New" w:hAnsi="Times New Roman" w:cs="Times New Roman"/>
          <w:i/>
        </w:rPr>
        <w:t>трагедии»(</w:t>
      </w:r>
      <w:proofErr w:type="gramEnd"/>
      <w:r w:rsidRPr="0065368E">
        <w:rPr>
          <w:rFonts w:ascii="Times New Roman" w:eastAsia="Courier New" w:hAnsi="Times New Roman" w:cs="Times New Roman"/>
          <w:i/>
        </w:rPr>
        <w:t xml:space="preserve">«Моцарт и Сальери»), </w:t>
      </w:r>
      <w:r w:rsidRPr="0065368E">
        <w:rPr>
          <w:rFonts w:ascii="Times New Roman" w:eastAsia="Courier New" w:hAnsi="Times New Roman" w:cs="Times New Roman"/>
        </w:rPr>
        <w:t xml:space="preserve">повесть </w:t>
      </w:r>
      <w:r w:rsidRPr="0065368E">
        <w:rPr>
          <w:rFonts w:ascii="Times New Roman" w:eastAsia="Courier New" w:hAnsi="Times New Roman" w:cs="Times New Roman"/>
          <w:i/>
        </w:rPr>
        <w:t xml:space="preserve">«Пиковая дама» </w:t>
      </w:r>
      <w:r w:rsidRPr="0065368E">
        <w:rPr>
          <w:rFonts w:ascii="Times New Roman" w:eastAsia="Courier New" w:hAnsi="Times New Roman" w:cs="Times New Roman"/>
        </w:rPr>
        <w:t xml:space="preserve">(обзор). Роман </w:t>
      </w:r>
      <w:r w:rsidRPr="0065368E">
        <w:rPr>
          <w:rFonts w:ascii="Times New Roman" w:eastAsia="Courier New" w:hAnsi="Times New Roman" w:cs="Times New Roman"/>
          <w:i/>
        </w:rPr>
        <w:t xml:space="preserve">«Капитанская дочка»: </w:t>
      </w:r>
      <w:r w:rsidRPr="0065368E">
        <w:rPr>
          <w:rFonts w:ascii="Times New Roman" w:eastAsia="Courier New" w:hAnsi="Times New Roman" w:cs="Times New Roman"/>
        </w:rPr>
        <w:t>проблематика (</w:t>
      </w:r>
      <w:proofErr w:type="gramStart"/>
      <w:r w:rsidRPr="0065368E">
        <w:rPr>
          <w:rFonts w:ascii="Times New Roman" w:eastAsia="Courier New" w:hAnsi="Times New Roman" w:cs="Times New Roman"/>
        </w:rPr>
        <w:t>любовь  и</w:t>
      </w:r>
      <w:proofErr w:type="gramEnd"/>
      <w:r w:rsidRPr="0065368E">
        <w:rPr>
          <w:rFonts w:ascii="Times New Roman" w:eastAsia="Courier New" w:hAnsi="Times New Roman" w:cs="Times New Roman"/>
        </w:rPr>
        <w:t xml:space="preserve"> долг, любовь и дружба, честь, вольнолюбие; осознание предначертанья, провидение, случай и судьба; независимость, ответственность; литература и история). Система образов романа. Отношение писателя к событиям и героям. Новый тип исторической прозы.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элегия, послание, историческая песня, роман (исторический роман – развитие представлений); художественная идея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М.Ю. ЛЕРМОНТОВ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Кавказ и в жизни и творчестве поэта. Поэма «Мцыри»: свободолюбие, гордость, сила духа – основные мотивы поэмы; художественная идея и средства её выражения; образ-персонаж, образ-пейзаж. «Мцыри – любимый идеал Лермонтова» (В.Г. Белинский).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Н.В. ГОГОЛЬ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писателя. А.С. Пушкин и Н.В. Гоголь. Комедия </w:t>
      </w:r>
      <w:r w:rsidRPr="0065368E">
        <w:rPr>
          <w:rFonts w:ascii="Times New Roman" w:eastAsia="Courier New" w:hAnsi="Times New Roman" w:cs="Times New Roman"/>
          <w:i/>
        </w:rPr>
        <w:t xml:space="preserve">«Ревизор»: </w:t>
      </w:r>
      <w:r w:rsidRPr="0065368E">
        <w:rPr>
          <w:rFonts w:ascii="Times New Roman" w:eastAsia="Courier New" w:hAnsi="Times New Roman" w:cs="Times New Roman"/>
        </w:rPr>
        <w:t>творческая и сценическая история пьесы, русское чиновничество в сатирическом изображении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И.С. ТУРГЕНЕВ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И.С. Тургенева. Произведения писателя о любви: повесть </w:t>
      </w:r>
      <w:r w:rsidRPr="0065368E">
        <w:rPr>
          <w:rFonts w:ascii="Times New Roman" w:eastAsia="Courier New" w:hAnsi="Times New Roman" w:cs="Times New Roman"/>
          <w:i/>
        </w:rPr>
        <w:t xml:space="preserve">«Ася». </w:t>
      </w:r>
      <w:r w:rsidRPr="0065368E">
        <w:rPr>
          <w:rFonts w:ascii="Times New Roman" w:eastAsia="Courier New" w:hAnsi="Times New Roman" w:cs="Times New Roman"/>
        </w:rPr>
        <w:t>Возвышенное и трагическое в изображении жизни и судьбы героев. Образ Аси: любовь, нежность, верность, противоречивость характера.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лирическая повесть; прообраз, прототип.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proofErr w:type="spellStart"/>
      <w:r w:rsidRPr="0065368E">
        <w:rPr>
          <w:rFonts w:ascii="Times New Roman" w:eastAsia="Courier New" w:hAnsi="Times New Roman" w:cs="Times New Roman"/>
          <w:b/>
        </w:rPr>
        <w:t>Внутрипредметные</w:t>
      </w:r>
      <w:proofErr w:type="spellEnd"/>
      <w:r w:rsidRPr="0065368E">
        <w:rPr>
          <w:rFonts w:ascii="Times New Roman" w:eastAsia="Courier New" w:hAnsi="Times New Roman" w:cs="Times New Roman"/>
          <w:b/>
        </w:rPr>
        <w:t xml:space="preserve"> и </w:t>
      </w:r>
      <w:proofErr w:type="gramStart"/>
      <w:r w:rsidRPr="0065368E">
        <w:rPr>
          <w:rFonts w:ascii="Times New Roman" w:eastAsia="Courier New" w:hAnsi="Times New Roman" w:cs="Times New Roman"/>
          <w:b/>
        </w:rPr>
        <w:t>межпредметные  связи</w:t>
      </w:r>
      <w:proofErr w:type="gramEnd"/>
      <w:r w:rsidRPr="0065368E">
        <w:rPr>
          <w:rFonts w:ascii="Times New Roman" w:eastAsia="Courier New" w:hAnsi="Times New Roman" w:cs="Times New Roman"/>
          <w:b/>
        </w:rPr>
        <w:t>:</w:t>
      </w:r>
      <w:r w:rsidRPr="0065368E">
        <w:rPr>
          <w:rFonts w:ascii="Times New Roman" w:eastAsia="Courier New" w:hAnsi="Times New Roman" w:cs="Times New Roman"/>
        </w:rPr>
        <w:t xml:space="preserve"> литература (И.В. Гете «Фауст»; легенда о </w:t>
      </w:r>
      <w:proofErr w:type="spellStart"/>
      <w:r w:rsidRPr="0065368E">
        <w:rPr>
          <w:rFonts w:ascii="Times New Roman" w:eastAsia="Courier New" w:hAnsi="Times New Roman" w:cs="Times New Roman"/>
        </w:rPr>
        <w:t>Лорелее</w:t>
      </w:r>
      <w:proofErr w:type="spellEnd"/>
      <w:r w:rsidRPr="0065368E">
        <w:rPr>
          <w:rFonts w:ascii="Times New Roman" w:eastAsia="Courier New" w:hAnsi="Times New Roman" w:cs="Times New Roman"/>
        </w:rPr>
        <w:t>); изобразительное искусство (портреты И.С. Тургенева работа И.Е. Репина, К.Е. Маковского, П. Виардо, А.П. Никитина; иллюстрации; рисунки учащихся); музыка и театр (музыкальные фрагменты для возможной инсценировки).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>Метапредметные ценности:</w:t>
      </w:r>
      <w:r w:rsidRPr="0065368E">
        <w:rPr>
          <w:rFonts w:ascii="Times New Roman" w:eastAsia="Courier New" w:hAnsi="Times New Roman" w:cs="Times New Roman"/>
        </w:rPr>
        <w:t xml:space="preserve"> развитие нравственно-эстетических представлений учащихся (любовь, красота, духовность).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>Возможные виды внеурочной деятельности:</w:t>
      </w:r>
      <w:r w:rsidRPr="0065368E">
        <w:rPr>
          <w:rFonts w:ascii="Times New Roman" w:eastAsia="Courier New" w:hAnsi="Times New Roman" w:cs="Times New Roman"/>
        </w:rPr>
        <w:t xml:space="preserve"> дискуссия в литературной гостиной «У счастья нет завтрашнего дня; у него нет и вчерашнего».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Н.А. НЕКРАСОВ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Н.А. Некрасова. Судьба и жизнь народная в изображении поэта. </w:t>
      </w:r>
      <w:r w:rsidRPr="0065368E">
        <w:rPr>
          <w:rFonts w:ascii="Times New Roman" w:eastAsia="Courier New" w:hAnsi="Times New Roman" w:cs="Times New Roman"/>
          <w:i/>
        </w:rPr>
        <w:t xml:space="preserve">«Внимая ужасам войны…», «Зеленый шум». </w:t>
      </w:r>
      <w:r w:rsidRPr="0065368E">
        <w:rPr>
          <w:rFonts w:ascii="Times New Roman" w:eastAsia="Courier New" w:hAnsi="Times New Roman" w:cs="Times New Roman"/>
        </w:rPr>
        <w:t>Человек и природа в стихотворениях.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представления).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lastRenderedPageBreak/>
        <w:t xml:space="preserve">А.А. ФЕТ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поэте. Мир природы и духовности в поэзии А.А. Фета: </w:t>
      </w:r>
      <w:r w:rsidRPr="0065368E">
        <w:rPr>
          <w:rFonts w:ascii="Times New Roman" w:eastAsia="Courier New" w:hAnsi="Times New Roman" w:cs="Times New Roman"/>
          <w:i/>
        </w:rPr>
        <w:t xml:space="preserve">«Зреет рожь над жаркой нивой…», «Целый мир от красоты…», «Учись у них: у дуба, у березы…». </w:t>
      </w:r>
      <w:proofErr w:type="gramStart"/>
      <w:r w:rsidRPr="0065368E">
        <w:rPr>
          <w:rFonts w:ascii="Times New Roman" w:eastAsia="Courier New" w:hAnsi="Times New Roman" w:cs="Times New Roman"/>
        </w:rPr>
        <w:t>Гармония  чувств</w:t>
      </w:r>
      <w:proofErr w:type="gramEnd"/>
      <w:r w:rsidRPr="0065368E">
        <w:rPr>
          <w:rFonts w:ascii="Times New Roman" w:eastAsia="Courier New" w:hAnsi="Times New Roman" w:cs="Times New Roman"/>
        </w:rPr>
        <w:t>, единство с миром природы, духовность – основные мотивы лирики А.А. Фета.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           А.Н. ОСТРОВСКИЙ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писателе. Пьеса-сказка </w:t>
      </w:r>
      <w:r w:rsidRPr="0065368E">
        <w:rPr>
          <w:rFonts w:ascii="Times New Roman" w:eastAsia="Courier New" w:hAnsi="Times New Roman" w:cs="Times New Roman"/>
          <w:i/>
        </w:rPr>
        <w:t xml:space="preserve">«Снегурочка» </w:t>
      </w:r>
      <w:r w:rsidRPr="0065368E">
        <w:rPr>
          <w:rFonts w:ascii="Times New Roman" w:eastAsia="Courier New" w:hAnsi="Times New Roman" w:cs="Times New Roman"/>
        </w:rPr>
        <w:t>(фрагмент): связь с мифологическими и сказочными сюжетами. Образ Снегурочки. Народные обряды, элементы фольклора в сказке. Язык персонажей. Творческая и сценическая история пьесы.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драма.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proofErr w:type="spellStart"/>
      <w:r w:rsidRPr="0065368E">
        <w:rPr>
          <w:rFonts w:ascii="Times New Roman" w:eastAsia="Courier New" w:hAnsi="Times New Roman" w:cs="Times New Roman"/>
          <w:b/>
        </w:rPr>
        <w:t>Внутрипредметные</w:t>
      </w:r>
      <w:proofErr w:type="spellEnd"/>
      <w:r w:rsidRPr="0065368E">
        <w:rPr>
          <w:rFonts w:ascii="Times New Roman" w:eastAsia="Courier New" w:hAnsi="Times New Roman" w:cs="Times New Roman"/>
          <w:b/>
        </w:rPr>
        <w:t xml:space="preserve"> и </w:t>
      </w:r>
      <w:proofErr w:type="gramStart"/>
      <w:r w:rsidRPr="0065368E">
        <w:rPr>
          <w:rFonts w:ascii="Times New Roman" w:eastAsia="Courier New" w:hAnsi="Times New Roman" w:cs="Times New Roman"/>
          <w:b/>
        </w:rPr>
        <w:t>межпредметные  связи</w:t>
      </w:r>
      <w:proofErr w:type="gramEnd"/>
      <w:r w:rsidRPr="0065368E">
        <w:rPr>
          <w:rFonts w:ascii="Times New Roman" w:eastAsia="Courier New" w:hAnsi="Times New Roman" w:cs="Times New Roman"/>
          <w:b/>
        </w:rPr>
        <w:t>:</w:t>
      </w:r>
      <w:r w:rsidRPr="0065368E">
        <w:rPr>
          <w:rFonts w:ascii="Times New Roman" w:eastAsia="Courier New" w:hAnsi="Times New Roman" w:cs="Times New Roman"/>
        </w:rPr>
        <w:t xml:space="preserve"> литература (сказки о Снегурочке в устном народном творчестве); изобразительное искусство (эскизы декораций и костюмов к пьесе «Снегурочка», выполненные В.М. Васнецовым); музыка (музыкальная версия «Снегурочки» А.Н. Островского и Н.А. Римского-Корсакова).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>Метапредметные ценности:</w:t>
      </w:r>
      <w:r w:rsidRPr="0065368E">
        <w:rPr>
          <w:rFonts w:ascii="Times New Roman" w:eastAsia="Courier New" w:hAnsi="Times New Roman" w:cs="Times New Roman"/>
        </w:rPr>
        <w:t xml:space="preserve"> формирование нравственно-эстетических представлений о народных праздниках и фольклорных образах (Масленица, Снегурочка).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Л.Н. ТОЛСТОЙ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писателя. </w:t>
      </w:r>
      <w:r w:rsidRPr="0065368E">
        <w:rPr>
          <w:rFonts w:ascii="Times New Roman" w:eastAsia="Courier New" w:hAnsi="Times New Roman" w:cs="Times New Roman"/>
          <w:i/>
        </w:rPr>
        <w:t xml:space="preserve">«Отрочество» </w:t>
      </w:r>
      <w:r w:rsidRPr="0065368E">
        <w:rPr>
          <w:rFonts w:ascii="Times New Roman" w:eastAsia="Courier New" w:hAnsi="Times New Roman" w:cs="Times New Roman"/>
        </w:rPr>
        <w:t xml:space="preserve">(обзор; главы из повести); становление личности в борьбе против жестокости и произвола – рассказ </w:t>
      </w:r>
      <w:r w:rsidRPr="0065368E">
        <w:rPr>
          <w:rFonts w:ascii="Times New Roman" w:eastAsia="Courier New" w:hAnsi="Times New Roman" w:cs="Times New Roman"/>
          <w:i/>
        </w:rPr>
        <w:t xml:space="preserve">«После бала». </w:t>
      </w:r>
      <w:r w:rsidRPr="0065368E">
        <w:rPr>
          <w:rFonts w:ascii="Times New Roman" w:eastAsia="Courier New" w:hAnsi="Times New Roman" w:cs="Times New Roman"/>
        </w:rPr>
        <w:t xml:space="preserve">Нравственность и чувство долга, активный и пассивный протест, истинная и ложная красота, неучастие во зле, угасание любви – основные мотивы рассказа. Приемы создания образов. Судьба рассказчика для понимания художественной идеи произведения.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автобиографическая проза; композиция и фабула рассказа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РУССКОЙ ЛИТЕРАТУРЫ </w:t>
      </w:r>
      <w:r w:rsidRPr="0065368E">
        <w:rPr>
          <w:rFonts w:ascii="Times New Roman" w:eastAsia="Courier New" w:hAnsi="Times New Roman" w:cs="Times New Roman"/>
          <w:b/>
          <w:lang w:val="en-US"/>
        </w:rPr>
        <w:t>XX</w:t>
      </w:r>
      <w:r w:rsidRPr="0065368E">
        <w:rPr>
          <w:rFonts w:ascii="Times New Roman" w:eastAsia="Courier New" w:hAnsi="Times New Roman" w:cs="Times New Roman"/>
          <w:b/>
        </w:rPr>
        <w:t xml:space="preserve"> ВЕКА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М. ГОРЬКИЙ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писателя. Рассказы </w:t>
      </w:r>
      <w:r w:rsidRPr="0065368E">
        <w:rPr>
          <w:rFonts w:ascii="Times New Roman" w:eastAsia="Courier New" w:hAnsi="Times New Roman" w:cs="Times New Roman"/>
          <w:i/>
        </w:rPr>
        <w:t xml:space="preserve">«Макар </w:t>
      </w:r>
      <w:proofErr w:type="spellStart"/>
      <w:r w:rsidRPr="0065368E">
        <w:rPr>
          <w:rFonts w:ascii="Times New Roman" w:eastAsia="Courier New" w:hAnsi="Times New Roman" w:cs="Times New Roman"/>
          <w:i/>
        </w:rPr>
        <w:t>Чудра</w:t>
      </w:r>
      <w:proofErr w:type="spellEnd"/>
      <w:r w:rsidRPr="0065368E">
        <w:rPr>
          <w:rFonts w:ascii="Times New Roman" w:eastAsia="Courier New" w:hAnsi="Times New Roman" w:cs="Times New Roman"/>
          <w:i/>
        </w:rPr>
        <w:t xml:space="preserve">», «Мой спутник» </w:t>
      </w:r>
      <w:r w:rsidRPr="0065368E">
        <w:rPr>
          <w:rFonts w:ascii="Times New Roman" w:eastAsia="Courier New" w:hAnsi="Times New Roman" w:cs="Times New Roman"/>
        </w:rPr>
        <w:t>(обзор). Проблема цели и смысла жизни, истинные и ложные ценности. Художественное своеобразие ранней прозы М. Горького.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традиции романтизма; жанровое своеобразие; образ-символ.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В.В. МАЯКОВСКИЙ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i/>
        </w:rPr>
      </w:pPr>
      <w:r w:rsidRPr="0065368E">
        <w:rPr>
          <w:rFonts w:ascii="Times New Roman" w:eastAsia="Courier New" w:hAnsi="Times New Roman" w:cs="Times New Roman"/>
        </w:rPr>
        <w:t xml:space="preserve">Краткие </w:t>
      </w:r>
      <w:proofErr w:type="gramStart"/>
      <w:r w:rsidRPr="0065368E">
        <w:rPr>
          <w:rFonts w:ascii="Times New Roman" w:eastAsia="Courier New" w:hAnsi="Times New Roman" w:cs="Times New Roman"/>
        </w:rPr>
        <w:t>сведения  о</w:t>
      </w:r>
      <w:proofErr w:type="gramEnd"/>
      <w:r w:rsidRPr="0065368E">
        <w:rPr>
          <w:rFonts w:ascii="Times New Roman" w:eastAsia="Courier New" w:hAnsi="Times New Roman" w:cs="Times New Roman"/>
        </w:rPr>
        <w:t xml:space="preserve"> поэте. </w:t>
      </w:r>
      <w:r w:rsidRPr="0065368E">
        <w:rPr>
          <w:rFonts w:ascii="Times New Roman" w:eastAsia="Courier New" w:hAnsi="Times New Roman" w:cs="Times New Roman"/>
          <w:i/>
        </w:rPr>
        <w:t xml:space="preserve">«Я» и «вы», </w:t>
      </w:r>
      <w:r w:rsidRPr="0065368E">
        <w:rPr>
          <w:rFonts w:ascii="Times New Roman" w:eastAsia="Courier New" w:hAnsi="Times New Roman" w:cs="Times New Roman"/>
        </w:rPr>
        <w:t xml:space="preserve">поэт и толпа в стихах В.В. Маяковского: </w:t>
      </w:r>
      <w:r w:rsidRPr="0065368E">
        <w:rPr>
          <w:rFonts w:ascii="Times New Roman" w:eastAsia="Courier New" w:hAnsi="Times New Roman" w:cs="Times New Roman"/>
          <w:i/>
        </w:rPr>
        <w:t>«Хорошее отношение к лошадям».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неологизмы; конфликт в лирическом произведении; рифма и ритм (развитие представлений)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О СЕРЬЕЗНОМ – С УЛЫБКОЙ (САТИРА НАЧАЛА </w:t>
      </w:r>
      <w:r w:rsidRPr="0065368E">
        <w:rPr>
          <w:rFonts w:ascii="Times New Roman" w:eastAsia="Courier New" w:hAnsi="Times New Roman" w:cs="Times New Roman"/>
          <w:b/>
          <w:lang w:val="en-US"/>
        </w:rPr>
        <w:t>XX</w:t>
      </w:r>
      <w:r w:rsidRPr="0065368E">
        <w:rPr>
          <w:rFonts w:ascii="Times New Roman" w:eastAsia="Courier New" w:hAnsi="Times New Roman" w:cs="Times New Roman"/>
          <w:b/>
        </w:rPr>
        <w:t xml:space="preserve"> ВЕКА)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Н.А. Тэффи </w:t>
      </w:r>
      <w:r w:rsidRPr="0065368E">
        <w:rPr>
          <w:rFonts w:ascii="Times New Roman" w:eastAsia="Courier New" w:hAnsi="Times New Roman" w:cs="Times New Roman"/>
          <w:i/>
        </w:rPr>
        <w:t xml:space="preserve">«Свои и чужие». </w:t>
      </w:r>
      <w:r w:rsidRPr="0065368E">
        <w:rPr>
          <w:rFonts w:ascii="Times New Roman" w:eastAsia="Courier New" w:hAnsi="Times New Roman" w:cs="Times New Roman"/>
        </w:rPr>
        <w:t xml:space="preserve">М. Зощенко </w:t>
      </w:r>
      <w:r w:rsidRPr="0065368E">
        <w:rPr>
          <w:rFonts w:ascii="Times New Roman" w:eastAsia="Courier New" w:hAnsi="Times New Roman" w:cs="Times New Roman"/>
          <w:i/>
        </w:rPr>
        <w:t>«Обезьяний язык».</w:t>
      </w:r>
      <w:r w:rsidRPr="0065368E">
        <w:rPr>
          <w:rFonts w:ascii="Times New Roman" w:eastAsia="Courier New" w:hAnsi="Times New Roman" w:cs="Times New Roman"/>
        </w:rPr>
        <w:t xml:space="preserve"> Большие проблемы «маленьких людей»; человек и государство; художественное своеобразие рассказов; от анекдота – к фельетону, от фельетона – к юмористическому рассказу.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литературный анекдот, юмор, сатира, ирония, сарказм (расширение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Н.А. ЗАБОЛОЦКИЙ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поэте. Стихотворения: </w:t>
      </w:r>
      <w:r w:rsidRPr="0065368E">
        <w:rPr>
          <w:rFonts w:ascii="Times New Roman" w:eastAsia="Courier New" w:hAnsi="Times New Roman" w:cs="Times New Roman"/>
          <w:i/>
        </w:rPr>
        <w:t xml:space="preserve">«Я не ищу гармонии в природе…», «Старая актриса», «Некрасивая девочка» </w:t>
      </w:r>
      <w:r w:rsidRPr="0065368E">
        <w:rPr>
          <w:rFonts w:ascii="Times New Roman" w:eastAsia="Courier New" w:hAnsi="Times New Roman" w:cs="Times New Roman"/>
        </w:rPr>
        <w:t>(по выбору). Поэт труда, духовной красоты. Тема творчества в лирике Н. Заболоцкого 1950-60-х годов.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тема и мотив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М.В. ИСАКОВСКИЙ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поэта. Стихотворения: </w:t>
      </w:r>
      <w:r w:rsidRPr="0065368E">
        <w:rPr>
          <w:rFonts w:ascii="Times New Roman" w:eastAsia="Courier New" w:hAnsi="Times New Roman" w:cs="Times New Roman"/>
          <w:i/>
        </w:rPr>
        <w:t xml:space="preserve">«Катюша», «Враги сожги родную хату…», «Три ровесницы». </w:t>
      </w:r>
      <w:r w:rsidRPr="0065368E">
        <w:rPr>
          <w:rFonts w:ascii="Times New Roman" w:eastAsia="Courier New" w:hAnsi="Times New Roman" w:cs="Times New Roman"/>
        </w:rPr>
        <w:t xml:space="preserve">Творческая история стихотворения «Катюша». Продолжение в творчестве М.В. Исаковского традиций устной народной поэзии и русской лирики </w:t>
      </w:r>
      <w:r w:rsidRPr="0065368E">
        <w:rPr>
          <w:rFonts w:ascii="Times New Roman" w:eastAsia="Courier New" w:hAnsi="Times New Roman" w:cs="Times New Roman"/>
          <w:lang w:val="en-US"/>
        </w:rPr>
        <w:t>XIX</w:t>
      </w:r>
      <w:r w:rsidRPr="0065368E">
        <w:rPr>
          <w:rFonts w:ascii="Times New Roman" w:eastAsia="Courier New" w:hAnsi="Times New Roman" w:cs="Times New Roman"/>
        </w:rPr>
        <w:t xml:space="preserve"> века.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стилизация; устная народная поэзия; тема стихотворения.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В.П. АСТАФЬЕВ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писателе. Человек и война, литература и история в творчестве В.П. Астафьева; рассказ </w:t>
      </w:r>
      <w:r w:rsidRPr="0065368E">
        <w:rPr>
          <w:rFonts w:ascii="Times New Roman" w:eastAsia="Courier New" w:hAnsi="Times New Roman" w:cs="Times New Roman"/>
          <w:i/>
        </w:rPr>
        <w:t xml:space="preserve">«Фотография, на которой меня нет». </w:t>
      </w:r>
      <w:r w:rsidRPr="0065368E">
        <w:rPr>
          <w:rFonts w:ascii="Times New Roman" w:eastAsia="Courier New" w:hAnsi="Times New Roman" w:cs="Times New Roman"/>
        </w:rPr>
        <w:t>Проблема нравственной памяти в рассказе. Отношение автора к событиям и персонажам, образ рассказчика.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образ рассказчика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А.Т. ТВАРДОВСКИЙ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биографии. Судьба страны в поэзии А.Т. </w:t>
      </w:r>
      <w:proofErr w:type="gramStart"/>
      <w:r w:rsidRPr="0065368E">
        <w:rPr>
          <w:rFonts w:ascii="Times New Roman" w:eastAsia="Courier New" w:hAnsi="Times New Roman" w:cs="Times New Roman"/>
        </w:rPr>
        <w:t xml:space="preserve">Твардовского: </w:t>
      </w:r>
      <w:r w:rsidRPr="0065368E">
        <w:rPr>
          <w:rFonts w:ascii="Times New Roman" w:eastAsia="Courier New" w:hAnsi="Times New Roman" w:cs="Times New Roman"/>
          <w:i/>
        </w:rPr>
        <w:t xml:space="preserve"> «</w:t>
      </w:r>
      <w:proofErr w:type="gramEnd"/>
      <w:r w:rsidRPr="0065368E">
        <w:rPr>
          <w:rFonts w:ascii="Times New Roman" w:eastAsia="Courier New" w:hAnsi="Times New Roman" w:cs="Times New Roman"/>
          <w:i/>
        </w:rPr>
        <w:t xml:space="preserve">За далью – даль» </w:t>
      </w:r>
      <w:r w:rsidRPr="0065368E">
        <w:rPr>
          <w:rFonts w:ascii="Times New Roman" w:eastAsia="Courier New" w:hAnsi="Times New Roman" w:cs="Times New Roman"/>
        </w:rPr>
        <w:t xml:space="preserve">(главы из поэмы). Россия на страницах поэмы. Ответственность художника перед страной – один из основных </w:t>
      </w:r>
      <w:r w:rsidRPr="0065368E">
        <w:rPr>
          <w:rFonts w:ascii="Times New Roman" w:eastAsia="Courier New" w:hAnsi="Times New Roman" w:cs="Times New Roman"/>
        </w:rPr>
        <w:lastRenderedPageBreak/>
        <w:t>мотивов. Образ автора. Художественное своеобразие изученных глав.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дорога и путешествие в эпосе Твардовского.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В.Г. РАСПУТИН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Основные вехи биографии писателя. </w:t>
      </w:r>
      <w:r w:rsidRPr="0065368E">
        <w:rPr>
          <w:rFonts w:ascii="Times New Roman" w:eastAsia="Courier New" w:hAnsi="Times New Roman" w:cs="Times New Roman"/>
          <w:lang w:val="en-US"/>
        </w:rPr>
        <w:t>XX</w:t>
      </w:r>
      <w:r w:rsidRPr="0065368E">
        <w:rPr>
          <w:rFonts w:ascii="Times New Roman" w:eastAsia="Courier New" w:hAnsi="Times New Roman" w:cs="Times New Roman"/>
        </w:rPr>
        <w:t xml:space="preserve"> век на страницах прозы В.Г. Распутина. Нравственная проблематика повести </w:t>
      </w:r>
      <w:r w:rsidRPr="0065368E">
        <w:rPr>
          <w:rFonts w:ascii="Times New Roman" w:eastAsia="Courier New" w:hAnsi="Times New Roman" w:cs="Times New Roman"/>
          <w:i/>
        </w:rPr>
        <w:t xml:space="preserve">«Уроки французского». </w:t>
      </w:r>
      <w:r w:rsidRPr="0065368E">
        <w:rPr>
          <w:rFonts w:ascii="Times New Roman" w:eastAsia="Courier New" w:hAnsi="Times New Roman" w:cs="Times New Roman"/>
        </w:rPr>
        <w:t>Новое раскрытие темы детства на страницах повести. Центральный конфликт и основные образы повествования. Сострадание, справедливость, границы дозволенного.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рассказчик в художественной прозе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ИЗ ЗАРУБЕЖНОЙ ЛИТЕРАТУРЫ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У. ШЕКСПИР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писателе. Трагедия </w:t>
      </w:r>
      <w:r w:rsidRPr="0065368E">
        <w:rPr>
          <w:rFonts w:ascii="Times New Roman" w:eastAsia="Courier New" w:hAnsi="Times New Roman" w:cs="Times New Roman"/>
          <w:i/>
        </w:rPr>
        <w:t xml:space="preserve">«Ромео и Джульетта» </w:t>
      </w:r>
      <w:r w:rsidRPr="0065368E">
        <w:rPr>
          <w:rFonts w:ascii="Times New Roman" w:eastAsia="Courier New" w:hAnsi="Times New Roman" w:cs="Times New Roman"/>
        </w:rPr>
        <w:t>(фрагменты). Певец великих и вечных тем (жизнь, смерть, любовь, проблема отцов и детей). Сценическая история пьесы, «Ромео и Джульетта» на русской сцене. Сонет № 130 («Ее глаза на звезды не похожи…»).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трагедия (основные признаки жанра).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М. СЕРВАНТЕС 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Краткие сведения о писателе. Роман </w:t>
      </w:r>
      <w:r w:rsidRPr="0065368E">
        <w:rPr>
          <w:rFonts w:ascii="Times New Roman" w:eastAsia="Courier New" w:hAnsi="Times New Roman" w:cs="Times New Roman"/>
          <w:i/>
        </w:rPr>
        <w:t xml:space="preserve">«Дон Кихот»: </w:t>
      </w:r>
      <w:r w:rsidRPr="0065368E">
        <w:rPr>
          <w:rFonts w:ascii="Times New Roman" w:eastAsia="Courier New" w:hAnsi="Times New Roman" w:cs="Times New Roman"/>
        </w:rPr>
        <w:t>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  <w:b/>
        </w:rPr>
        <w:t xml:space="preserve">Теория литературы: </w:t>
      </w:r>
      <w:r w:rsidRPr="0065368E">
        <w:rPr>
          <w:rFonts w:ascii="Times New Roman" w:eastAsia="Courier New" w:hAnsi="Times New Roman" w:cs="Times New Roman"/>
        </w:rPr>
        <w:t>рыцарский роман; романный герой; пародия (развитие представлений).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proofErr w:type="spellStart"/>
      <w:r w:rsidRPr="0065368E">
        <w:rPr>
          <w:rFonts w:ascii="Times New Roman" w:eastAsia="Courier New" w:hAnsi="Times New Roman" w:cs="Times New Roman"/>
          <w:b/>
        </w:rPr>
        <w:t>Внутрипредметные</w:t>
      </w:r>
      <w:proofErr w:type="spellEnd"/>
      <w:r w:rsidRPr="0065368E">
        <w:rPr>
          <w:rFonts w:ascii="Times New Roman" w:eastAsia="Courier New" w:hAnsi="Times New Roman" w:cs="Times New Roman"/>
          <w:b/>
        </w:rPr>
        <w:t xml:space="preserve"> и </w:t>
      </w:r>
      <w:proofErr w:type="gramStart"/>
      <w:r w:rsidRPr="0065368E">
        <w:rPr>
          <w:rFonts w:ascii="Times New Roman" w:eastAsia="Courier New" w:hAnsi="Times New Roman" w:cs="Times New Roman"/>
          <w:b/>
        </w:rPr>
        <w:t>межпредметные  связи</w:t>
      </w:r>
      <w:proofErr w:type="gramEnd"/>
      <w:r w:rsidRPr="0065368E">
        <w:rPr>
          <w:rFonts w:ascii="Times New Roman" w:eastAsia="Courier New" w:hAnsi="Times New Roman" w:cs="Times New Roman"/>
          <w:b/>
        </w:rPr>
        <w:t>:</w:t>
      </w:r>
      <w:r w:rsidRPr="0065368E">
        <w:rPr>
          <w:rFonts w:ascii="Times New Roman" w:eastAsia="Courier New" w:hAnsi="Times New Roman" w:cs="Times New Roman"/>
        </w:rPr>
        <w:t xml:space="preserve"> литература (В. </w:t>
      </w:r>
      <w:proofErr w:type="spellStart"/>
      <w:r w:rsidRPr="0065368E">
        <w:rPr>
          <w:rFonts w:ascii="Times New Roman" w:eastAsia="Courier New" w:hAnsi="Times New Roman" w:cs="Times New Roman"/>
        </w:rPr>
        <w:t>Набоков.Лекции</w:t>
      </w:r>
      <w:proofErr w:type="spellEnd"/>
      <w:r w:rsidRPr="0065368E">
        <w:rPr>
          <w:rFonts w:ascii="Times New Roman" w:eastAsia="Courier New" w:hAnsi="Times New Roman" w:cs="Times New Roman"/>
        </w:rPr>
        <w:t xml:space="preserve"> о «Дон Кихоте», Ю. Друнина «Кто говорит, что умер Дон Кихот?»): кино (экранизация романа).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alibri" w:hAnsi="Times New Roman" w:cs="Times New Roman"/>
          <w:b/>
          <w:bCs/>
        </w:rPr>
        <w:t xml:space="preserve">Даниэль </w:t>
      </w:r>
      <w:proofErr w:type="spellStart"/>
      <w:r w:rsidRPr="0065368E">
        <w:rPr>
          <w:rFonts w:ascii="Times New Roman" w:eastAsia="Calibri" w:hAnsi="Times New Roman" w:cs="Times New Roman"/>
          <w:b/>
          <w:bCs/>
        </w:rPr>
        <w:t>Пеннак</w:t>
      </w:r>
      <w:proofErr w:type="spellEnd"/>
      <w:r w:rsidRPr="0065368E">
        <w:rPr>
          <w:rFonts w:ascii="Times New Roman" w:eastAsia="Calibri" w:hAnsi="Times New Roman" w:cs="Times New Roman"/>
          <w:b/>
          <w:bCs/>
        </w:rPr>
        <w:t xml:space="preserve"> «Глаз волка»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ПРОИЗВЕДЕНИЯ ДЛЯ ЗАУЧИВАНИЯ НАИЗУСТЬ В 8 КЛАССЕ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Г.Р. Державин «Памятник».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В.А. Жуковский «Невыразимое».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А.С. Пушкин «И.И. Пущину».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М.Ю. Лермонтов «Мцыри» (отрывок).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Н.А. Некрасов «Внимая ужасам войны».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А.А. Фет. Одно из стихотворений (по выбору).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В.В. Маяковский. Одно из стихотворений (по выбору).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Н.А. Заболоцкий «Некрасивая девочка».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М.В. Исаковский. Одно из стихотворений (по выбору).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А.Т. Твардовский «За далью – даль».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ПРОИЗВЕДЕНИЯ ДЛЯ ДОМАШНЕГО ЧТЕНИЯ В 8 КЛАССЕ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Из устного народного творчества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 xml:space="preserve">Песни «В темном лесе, в томном лесе…», «Уж ты ночка, ты тоненькая темная…», «Ивушка, </w:t>
      </w:r>
      <w:proofErr w:type="spellStart"/>
      <w:r w:rsidRPr="0065368E">
        <w:rPr>
          <w:rFonts w:ascii="Times New Roman" w:eastAsia="Courier New" w:hAnsi="Times New Roman" w:cs="Times New Roman"/>
        </w:rPr>
        <w:t>ивушка</w:t>
      </w:r>
      <w:proofErr w:type="spellEnd"/>
      <w:r w:rsidRPr="0065368E">
        <w:rPr>
          <w:rFonts w:ascii="Times New Roman" w:eastAsia="Courier New" w:hAnsi="Times New Roman" w:cs="Times New Roman"/>
        </w:rPr>
        <w:t>, зеленая моя!..».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Из древнерусской литературы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«Моление Даниила Заточника», «Поход князя Игоря Святославовича Новгородского на половцев».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русской литературы </w:t>
      </w:r>
      <w:r w:rsidRPr="0065368E">
        <w:rPr>
          <w:rFonts w:ascii="Times New Roman" w:eastAsia="Courier New" w:hAnsi="Times New Roman" w:cs="Times New Roman"/>
          <w:b/>
          <w:lang w:val="en-US"/>
        </w:rPr>
        <w:t>XIX</w:t>
      </w:r>
      <w:r w:rsidRPr="0065368E">
        <w:rPr>
          <w:rFonts w:ascii="Times New Roman" w:eastAsia="Courier New" w:hAnsi="Times New Roman" w:cs="Times New Roman"/>
          <w:b/>
        </w:rPr>
        <w:t xml:space="preserve"> века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И.А. Крылов «Кошка и Соловей».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К.Ф. Рылеев «Державин».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П.А. Вяземский «Тройка».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Е.А. Баратынский «Мой дар убог, и голос мой негромок…».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А.С. Пушкин «Муза», «Золото и булат», «Друзьям», «Вновь я посетил…».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М.Ю. Лермонтов «Дары Терека», «Маскарад».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Н.В. Гоголь «Портрет».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И.С. Тургенев «Три встречи», «Вешние воды», «Первая любовь».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Н.А. Некрасов «Коробейник», «Душно! Без счастья и воли…», «Ты всегда хороша несравненно», «Дедушка».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А.А. Фет «На заре ты ее не буди…», «Буря на небе вечернем…», «Я жду… Соловьиное эхо…».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Л.Н. Толстой «</w:t>
      </w:r>
      <w:proofErr w:type="spellStart"/>
      <w:r w:rsidRPr="0065368E">
        <w:rPr>
          <w:rFonts w:ascii="Times New Roman" w:eastAsia="Courier New" w:hAnsi="Times New Roman" w:cs="Times New Roman"/>
        </w:rPr>
        <w:t>Холстомер</w:t>
      </w:r>
      <w:proofErr w:type="spellEnd"/>
      <w:r w:rsidRPr="0065368E">
        <w:rPr>
          <w:rFonts w:ascii="Times New Roman" w:eastAsia="Courier New" w:hAnsi="Times New Roman" w:cs="Times New Roman"/>
        </w:rPr>
        <w:t>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 xml:space="preserve">Из русской литературы </w:t>
      </w:r>
      <w:r w:rsidRPr="0065368E">
        <w:rPr>
          <w:rFonts w:ascii="Times New Roman" w:eastAsia="Courier New" w:hAnsi="Times New Roman" w:cs="Times New Roman"/>
          <w:b/>
          <w:lang w:val="en-US"/>
        </w:rPr>
        <w:t>XX</w:t>
      </w:r>
      <w:r w:rsidRPr="0065368E">
        <w:rPr>
          <w:rFonts w:ascii="Times New Roman" w:eastAsia="Courier New" w:hAnsi="Times New Roman" w:cs="Times New Roman"/>
          <w:b/>
        </w:rPr>
        <w:t xml:space="preserve"> века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proofErr w:type="spellStart"/>
      <w:r w:rsidRPr="0065368E">
        <w:rPr>
          <w:rFonts w:ascii="Times New Roman" w:eastAsia="Courier New" w:hAnsi="Times New Roman" w:cs="Times New Roman"/>
        </w:rPr>
        <w:t>М.Горький</w:t>
      </w:r>
      <w:proofErr w:type="spellEnd"/>
      <w:r w:rsidRPr="0065368E">
        <w:rPr>
          <w:rFonts w:ascii="Times New Roman" w:eastAsia="Courier New" w:hAnsi="Times New Roman" w:cs="Times New Roman"/>
        </w:rPr>
        <w:t xml:space="preserve"> «Сказки об Италии».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А.А. Ахматова «Вечером», «Вечерние столы, часы перед столом», «проводила друга до передней…».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М.И. Цветаева «Генералам 1812 года».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С.А. Есенин «Письмо матери».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lastRenderedPageBreak/>
        <w:t>Б.Л. Пастернак «Быть знаменитым некрасиво…»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А.С. Грин «Бегущая по волнам».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В.П. Астафьев «Ангел-хранитель».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Я.В. Смеляков «Хорошая девочка Лида».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В.Т. Шаламов «Детский сад»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В.М. Шукшин «Гринька Малюгин», «Волки».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В.Ф. Тендряков «Весенние перевертыши».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r w:rsidRPr="0065368E">
        <w:rPr>
          <w:rFonts w:ascii="Times New Roman" w:eastAsia="Courier New" w:hAnsi="Times New Roman" w:cs="Times New Roman"/>
        </w:rPr>
        <w:t>Д.С. Лихачев «Заметки о русском».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  <w:b/>
        </w:rPr>
      </w:pPr>
      <w:r w:rsidRPr="0065368E">
        <w:rPr>
          <w:rFonts w:ascii="Times New Roman" w:eastAsia="Courier New" w:hAnsi="Times New Roman" w:cs="Times New Roman"/>
          <w:b/>
        </w:rPr>
        <w:t>Из зарубежной литературы</w:t>
      </w:r>
    </w:p>
    <w:p w:rsidR="0065368E" w:rsidRPr="0065368E" w:rsidRDefault="0065368E" w:rsidP="0065368E">
      <w:pPr>
        <w:widowControl w:val="0"/>
        <w:tabs>
          <w:tab w:val="left" w:pos="6237"/>
        </w:tabs>
        <w:spacing w:after="0" w:line="240" w:lineRule="auto"/>
        <w:ind w:left="100" w:firstLine="487"/>
        <w:jc w:val="both"/>
        <w:rPr>
          <w:rFonts w:ascii="Times New Roman" w:eastAsia="Courier New" w:hAnsi="Times New Roman" w:cs="Times New Roman"/>
        </w:rPr>
      </w:pPr>
      <w:proofErr w:type="spellStart"/>
      <w:r w:rsidRPr="0065368E">
        <w:rPr>
          <w:rFonts w:ascii="Times New Roman" w:eastAsia="Courier New" w:hAnsi="Times New Roman" w:cs="Times New Roman"/>
        </w:rPr>
        <w:t>В.Гюго</w:t>
      </w:r>
      <w:proofErr w:type="spellEnd"/>
      <w:r w:rsidRPr="0065368E">
        <w:rPr>
          <w:rFonts w:ascii="Times New Roman" w:eastAsia="Courier New" w:hAnsi="Times New Roman" w:cs="Times New Roman"/>
        </w:rPr>
        <w:t xml:space="preserve"> «Девяносто третий год».</w:t>
      </w:r>
    </w:p>
    <w:p w:rsidR="0065368E" w:rsidRPr="0065368E" w:rsidRDefault="0065368E" w:rsidP="0065368E">
      <w:pPr>
        <w:widowControl w:val="0"/>
        <w:spacing w:after="0" w:line="240" w:lineRule="auto"/>
        <w:ind w:right="-4"/>
        <w:jc w:val="both"/>
        <w:rPr>
          <w:rFonts w:ascii="Times New Roman" w:eastAsia="Courier New" w:hAnsi="Times New Roman" w:cs="Times New Roman"/>
        </w:rPr>
      </w:pPr>
    </w:p>
    <w:p w:rsidR="003B56DD" w:rsidRDefault="003B56DD" w:rsidP="00A974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</w:rPr>
      </w:pPr>
    </w:p>
    <w:p w:rsidR="000764A6" w:rsidRDefault="00A974BB" w:rsidP="00A974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Style w:val="24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870"/>
        <w:gridCol w:w="1099"/>
        <w:gridCol w:w="5387"/>
      </w:tblGrid>
      <w:tr w:rsidR="0065368E" w:rsidRPr="0065368E" w:rsidTr="0065368E">
        <w:tc>
          <w:tcPr>
            <w:tcW w:w="10207" w:type="dxa"/>
            <w:gridSpan w:val="4"/>
          </w:tcPr>
          <w:p w:rsidR="0065368E" w:rsidRPr="0065368E" w:rsidRDefault="0065368E" w:rsidP="0065368E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sz w:val="20"/>
              </w:rPr>
            </w:pPr>
            <w:proofErr w:type="gramStart"/>
            <w:r w:rsidRPr="0065368E">
              <w:rPr>
                <w:rFonts w:ascii="Times New Roman" w:eastAsia="Courier New" w:hAnsi="Times New Roman" w:cs="Times New Roman"/>
                <w:b/>
                <w:sz w:val="20"/>
              </w:rPr>
              <w:t>8  КЛАСС</w:t>
            </w:r>
            <w:proofErr w:type="gramEnd"/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1.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ВВЕДЕНИЕ  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знакомство со структурой и содержанием учебника-хрестоматии; составление вопросов к статье учебника; анкетирование; беседа; письменный ответ на вопрос.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2.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ИЗ УСТНОГО НАРОДНОГО ТВОРЧЕСТВА  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различные виды чтения; составление словаря одной из исторических песен; работа с иллюстрацией учебника и репродукцией картины И.Е. Репина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3.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ИЗ ДРЕВНЕРУССКОЙ ЛИТЕРАТУРЫ  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различные виды чтения и пересказа; работа с учебником; подготовка сообщения; формулировка и запись выводов; наблюдения над лексическим составом произведения. 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4.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ИЗ РУССКОЙ ЛИТЕРАТУРЫ XVIII ВЕКА  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4.1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Г.Р. ДЕРЖАВИН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выразительное чтение; письменный ответ на вопрос; запись ключевых слов и словосочетаний; работа с иллюстрациями и репродукциями; подготовка сообщения; исследовательская работа с текстом; составление сравнительных таблиц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4.2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Н.М. КАРАМЗИН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различные виды чтения и пересказа; исследовательская работа с текстом; формулировка и запись выводов; похвальное слово историку и писателю; работа с репродукциями и иллюстрациями; план характеристики образов; подготовка сообщения «Карамзин на страницах романа Ю.Н. Тынянова «Пушкин»).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ИЗ РУССКОЙ ЛИТЕРАТУРЫ XIX ВЕКА  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32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составление цитатного или тезисного плана; выразительное чтение наизусть и по ролям; составление вопросов к статье учебника; работа с иллюстрациями и репродукциями; исследовательская работа.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5.1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В.А. ЖУКОВСКИЙ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  <w:vMerge w:val="restart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Составление цитатного или тезисного плана; выразительное чтение наизусть и по ролям; составление вопросов к статье учебника; работа с иллюстрациями и репродукциями; исследовательская работа с текстом 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5.2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К.Ф. РЫЛЕЕВ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  <w:vMerge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5.3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А.С. ПУШКИН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лексическая работа; выразительное чтение, чтение наизусть; составление планов разных типов; работа с эпиграфами к главам </w:t>
            </w:r>
            <w:proofErr w:type="gramStart"/>
            <w:r w:rsidRPr="0065368E">
              <w:rPr>
                <w:rFonts w:ascii="Times New Roman" w:eastAsia="Courier New" w:hAnsi="Times New Roman" w:cs="Times New Roman"/>
              </w:rPr>
              <w:t>романа;  подготовка</w:t>
            </w:r>
            <w:proofErr w:type="gramEnd"/>
            <w:r w:rsidRPr="0065368E">
              <w:rPr>
                <w:rFonts w:ascii="Times New Roman" w:eastAsia="Courier New" w:hAnsi="Times New Roman" w:cs="Times New Roman"/>
              </w:rPr>
              <w:t xml:space="preserve"> тезисов, сообщения; работа с портретами и репродукциями; прослушивания музыкальных произведений; составление цитатного плана; исследовательская работа с текстом (фрагментом); сочинение.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lastRenderedPageBreak/>
              <w:t>5.4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М.Ю. ЛЕРМОНТОВ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различные виды чтения, чтение наизусть; составление цитатного плана; подготовка сообщения; работа с портретами и репродукциями; устное сочинение.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5.5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Н.В. ГОГОЛЬ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различные виды чтения и комментирования; цитатный план; формулировка тем творческих работ; подготовка вопросов для обсуждения; работа со статьей учебника; работа с портретом и иллюстрациями; подготовка сообщения; характеристика персонажей, сопоставительная характеристика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5.6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И.С. ТУРГЕНЕВ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различные виды пересказа; тезисный план; дискуссия; письменная характеристика персонажа; отзыв о прочитанном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5.7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Н.А. НЕКРАСОВ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составление тезисного плана по ранее изученным материалам и статье учебника; выразительное чтение наизусть; составление словаря для характеристики лирического персонажа; сопоставление поэзии и прозы, посвященных изображению войны; устное рисование. 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5.8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А.А. ФЕТ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выразительное чтение; устное рисование; письменный ответ на вопрос; работа с иллюстрациями; подбор цитат к сочинению-описанию; исследовательская работа с текстом.</w:t>
            </w:r>
          </w:p>
        </w:tc>
      </w:tr>
      <w:tr w:rsidR="0065368E" w:rsidRPr="0065368E" w:rsidTr="0065368E">
        <w:trPr>
          <w:trHeight w:val="565"/>
        </w:trPr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5.9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А.Н. ОСТРОВСКИЙ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чтение по ролям; письменный отзыв на эпизод; составление цитатного плана.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5.10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Л.Н. ТОЛСТОЙ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выразительное чтение; различные виды пересказа; тезисный план; работа с репродукциями и иллюстрациями; исследовательская работа с текстом; дискуссия; сочинение-рассуждение.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 xml:space="preserve">ИЗ РУССКОЙ ЛИТЕРАТУРЫ XX ВЕКА  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19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6.1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М. ГОРЬКИЙ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различные виды чтения и пересказа, в том числе художественный пересказ; цитатный план; работа со </w:t>
            </w:r>
          </w:p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статьей учебника; составление сопоставительной таблицы; работа с иллюстрациями.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6.3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В.В. МАЯКОВСКИЙ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интонирование, выразительное чтение, чтение наизусть; составление плана статьи учебника; комментарий к книжной выставке; подготовка сообщения.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6.4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О СЕРЬЕЗНОМ – С УЛЫБКОЙ (САТИРА НАЧАЛА XX ВЕКА)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составление словаря лексики персонажа; запись основных положений лекции учителя.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6.5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Н.А. ЗАБОЛОЦКИЙ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лексическая работа; прослушивание музыкальных записей; формулировка </w:t>
            </w:r>
            <w:proofErr w:type="spellStart"/>
            <w:r w:rsidRPr="0065368E">
              <w:rPr>
                <w:rFonts w:ascii="Times New Roman" w:eastAsia="Courier New" w:hAnsi="Times New Roman" w:cs="Times New Roman"/>
              </w:rPr>
              <w:t>микровыводов</w:t>
            </w:r>
            <w:proofErr w:type="spellEnd"/>
            <w:r w:rsidRPr="0065368E">
              <w:rPr>
                <w:rFonts w:ascii="Times New Roman" w:eastAsia="Courier New" w:hAnsi="Times New Roman" w:cs="Times New Roman"/>
              </w:rPr>
              <w:t>; запись основных тезисов урока; выразительное чтение наизусть.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6.6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М.В. ИСАКОВСКИЙ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выразительное чтение; подготовка сообщения; беседа; работа с учебником; исследовательская работа с текстом (стихотворение «Тучи ровесницы»); прослушивание музыкальных записей.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6.7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В.П. АСТАФЬЕВ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 xml:space="preserve">различные виды чтения; сложный план к сочинению; подбор эпиграфа; подготовка сообщения; работа со статьей учебника; художественный пересказ; конкурс на лучшую тему сочинения по рассказу «Фотография, </w:t>
            </w:r>
            <w:r w:rsidRPr="0065368E">
              <w:rPr>
                <w:rFonts w:ascii="Times New Roman" w:eastAsia="Courier New" w:hAnsi="Times New Roman" w:cs="Times New Roman"/>
              </w:rPr>
              <w:lastRenderedPageBreak/>
              <w:t>на которой меня нет».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lastRenderedPageBreak/>
              <w:t>6.8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А.Т. ТВАРДОВСКИЙ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proofErr w:type="gramStart"/>
            <w:r w:rsidRPr="0065368E">
              <w:rPr>
                <w:rFonts w:ascii="Times New Roman" w:eastAsia="Courier New" w:hAnsi="Times New Roman" w:cs="Times New Roman"/>
              </w:rPr>
              <w:t>различные  виды</w:t>
            </w:r>
            <w:proofErr w:type="gramEnd"/>
            <w:r w:rsidRPr="0065368E">
              <w:rPr>
                <w:rFonts w:ascii="Times New Roman" w:eastAsia="Courier New" w:hAnsi="Times New Roman" w:cs="Times New Roman"/>
              </w:rPr>
              <w:t xml:space="preserve"> чтения; цитатный план.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6.9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В.Г. РАСПУТИН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выразительное чтение; составление словаря понятий, характеризующих различные нравственные представления; подготовка тезисов к уроку-диспуту; работа со статьей учебника; работа с портретом и иллюстрациями; формулирование выводов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7.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ИЗ ЗАРУБЕЖНОЙ ЛИТЕРАТУРЫ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7.1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У. ШЕКСПИР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лексическая работа; работа с материалами учебника; выразительное чтение по ролям; подготовка сообщения; экскурсия по сайту, посвященному трагедии У. Шекспира «Ромео и Джульетта».</w:t>
            </w:r>
          </w:p>
        </w:tc>
      </w:tr>
      <w:tr w:rsidR="0065368E" w:rsidRPr="0065368E" w:rsidTr="0065368E">
        <w:tc>
          <w:tcPr>
            <w:tcW w:w="851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7.2</w:t>
            </w:r>
          </w:p>
        </w:tc>
        <w:tc>
          <w:tcPr>
            <w:tcW w:w="2870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  <w:sz w:val="20"/>
              </w:rPr>
            </w:pPr>
            <w:r w:rsidRPr="0065368E">
              <w:rPr>
                <w:rFonts w:ascii="Times New Roman" w:eastAsia="Courier New" w:hAnsi="Times New Roman" w:cs="Times New Roman"/>
                <w:sz w:val="20"/>
              </w:rPr>
              <w:t>М. СЕРВАНТЕС</w:t>
            </w:r>
          </w:p>
        </w:tc>
        <w:tc>
          <w:tcPr>
            <w:tcW w:w="1099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387" w:type="dxa"/>
          </w:tcPr>
          <w:p w:rsidR="0065368E" w:rsidRPr="0065368E" w:rsidRDefault="0065368E" w:rsidP="0065368E">
            <w:pPr>
              <w:widowControl w:val="0"/>
              <w:rPr>
                <w:rFonts w:ascii="Times New Roman" w:eastAsia="Courier New" w:hAnsi="Times New Roman" w:cs="Times New Roman"/>
              </w:rPr>
            </w:pPr>
            <w:r w:rsidRPr="0065368E">
              <w:rPr>
                <w:rFonts w:ascii="Times New Roman" w:eastAsia="Courier New" w:hAnsi="Times New Roman" w:cs="Times New Roman"/>
              </w:rPr>
              <w:t>составление плана рассказа о писателе; дискуссия; различные виды пересказа; подготовка сообщения; работа с иллюстрациями.</w:t>
            </w:r>
          </w:p>
        </w:tc>
      </w:tr>
    </w:tbl>
    <w:p w:rsidR="00A974BB" w:rsidRDefault="00A974BB" w:rsidP="00C21F16">
      <w:pPr>
        <w:pStyle w:val="a3"/>
        <w:tabs>
          <w:tab w:val="left" w:pos="0"/>
        </w:tabs>
        <w:spacing w:before="0" w:beforeAutospacing="0" w:after="0" w:afterAutospacing="0"/>
        <w:rPr>
          <w:b/>
        </w:rPr>
      </w:pPr>
    </w:p>
    <w:p w:rsidR="00214BBE" w:rsidRDefault="00214BBE" w:rsidP="00C21F16">
      <w:pPr>
        <w:pStyle w:val="a3"/>
        <w:tabs>
          <w:tab w:val="left" w:pos="0"/>
        </w:tabs>
        <w:spacing w:before="0" w:beforeAutospacing="0" w:after="0" w:afterAutospacing="0"/>
        <w:rPr>
          <w:b/>
        </w:rPr>
      </w:pPr>
    </w:p>
    <w:p w:rsidR="002B6E57" w:rsidRPr="002B6E57" w:rsidRDefault="002B6E57" w:rsidP="002B6E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6E57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B6E57" w:rsidRPr="002B6E57" w:rsidRDefault="002B6E57" w:rsidP="002B6E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 w:rsidRPr="002B6E57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346C77" w:rsidRDefault="00346C77" w:rsidP="00C21F16">
      <w:pPr>
        <w:pStyle w:val="a3"/>
        <w:tabs>
          <w:tab w:val="left" w:pos="0"/>
        </w:tabs>
        <w:spacing w:before="0" w:beforeAutospacing="0" w:after="0" w:afterAutospacing="0"/>
        <w:rPr>
          <w:b/>
        </w:rPr>
        <w:sectPr w:rsidR="00346C77" w:rsidSect="00214BBE">
          <w:footerReference w:type="default" r:id="rId8"/>
          <w:pgSz w:w="11906" w:h="16838"/>
          <w:pgMar w:top="720" w:right="426" w:bottom="1134" w:left="1418" w:header="708" w:footer="708" w:gutter="0"/>
          <w:cols w:space="708"/>
          <w:docGrid w:linePitch="360"/>
        </w:sectPr>
      </w:pPr>
    </w:p>
    <w:tbl>
      <w:tblPr>
        <w:tblStyle w:val="ae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276"/>
        <w:gridCol w:w="1134"/>
        <w:gridCol w:w="1134"/>
      </w:tblGrid>
      <w:tr w:rsidR="00346C77" w:rsidRPr="00FF3CD2" w:rsidTr="0065368E">
        <w:trPr>
          <w:trHeight w:val="359"/>
        </w:trPr>
        <w:tc>
          <w:tcPr>
            <w:tcW w:w="993" w:type="dxa"/>
            <w:vMerge w:val="restart"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lastRenderedPageBreak/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Раздел, тема</w:t>
            </w:r>
          </w:p>
        </w:tc>
        <w:tc>
          <w:tcPr>
            <w:tcW w:w="1276" w:type="dxa"/>
            <w:vMerge w:val="restart"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Дата проведения </w:t>
            </w:r>
          </w:p>
        </w:tc>
      </w:tr>
      <w:tr w:rsidR="00346C77" w:rsidRPr="00FF3CD2" w:rsidTr="0065368E">
        <w:trPr>
          <w:trHeight w:val="278"/>
        </w:trPr>
        <w:tc>
          <w:tcPr>
            <w:tcW w:w="993" w:type="dxa"/>
            <w:vMerge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b/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346C77" w:rsidRPr="00FF3CD2" w:rsidRDefault="00346C77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b/>
                <w:sz w:val="22"/>
                <w:szCs w:val="22"/>
              </w:rPr>
              <w:t>Факт</w:t>
            </w:r>
          </w:p>
        </w:tc>
      </w:tr>
      <w:tr w:rsidR="001C17B9" w:rsidRPr="00FF3CD2" w:rsidTr="0065368E">
        <w:trPr>
          <w:trHeight w:val="278"/>
        </w:trPr>
        <w:tc>
          <w:tcPr>
            <w:tcW w:w="993" w:type="dxa"/>
          </w:tcPr>
          <w:p w:rsidR="001C17B9" w:rsidRPr="00FF3CD2" w:rsidRDefault="001C17B9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1C17B9" w:rsidRPr="00FF3CD2" w:rsidRDefault="001C17B9" w:rsidP="001C17B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Введение (1ч)</w:t>
            </w:r>
          </w:p>
        </w:tc>
        <w:tc>
          <w:tcPr>
            <w:tcW w:w="1276" w:type="dxa"/>
          </w:tcPr>
          <w:p w:rsidR="001C17B9" w:rsidRPr="00FF3CD2" w:rsidRDefault="001C17B9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17B9" w:rsidRPr="00FF3CD2" w:rsidRDefault="001C17B9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C17B9" w:rsidRPr="00FF3CD2" w:rsidRDefault="001C17B9" w:rsidP="0065368E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346C77" w:rsidRPr="00FF3CD2" w:rsidTr="0065368E">
        <w:trPr>
          <w:trHeight w:val="278"/>
        </w:trPr>
        <w:tc>
          <w:tcPr>
            <w:tcW w:w="993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:rsidR="00346C77" w:rsidRPr="00FF3CD2" w:rsidRDefault="00346C77" w:rsidP="00346C77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      </w:r>
          </w:p>
        </w:tc>
        <w:tc>
          <w:tcPr>
            <w:tcW w:w="1276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46C77" w:rsidRPr="00FF3CD2" w:rsidRDefault="00FF3CD2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</w:t>
            </w:r>
          </w:p>
        </w:tc>
        <w:tc>
          <w:tcPr>
            <w:tcW w:w="1134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346C77" w:rsidRPr="00FF3CD2" w:rsidTr="0065368E">
        <w:trPr>
          <w:trHeight w:val="278"/>
        </w:trPr>
        <w:tc>
          <w:tcPr>
            <w:tcW w:w="993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346C77" w:rsidRPr="00FF3CD2" w:rsidRDefault="00346C77" w:rsidP="001C17B9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Из устного народного творчества (3 ч)</w:t>
            </w:r>
          </w:p>
        </w:tc>
        <w:tc>
          <w:tcPr>
            <w:tcW w:w="1276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46C77" w:rsidRPr="00FF3CD2" w:rsidRDefault="00346C77" w:rsidP="00346C77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Исторические песни. Исторические песни XVI века: </w:t>
            </w:r>
            <w:r w:rsidRPr="00FF3CD2">
              <w:rPr>
                <w:i/>
                <w:iCs/>
                <w:sz w:val="22"/>
                <w:szCs w:val="22"/>
              </w:rPr>
              <w:t xml:space="preserve">«Иван Грозный молится по сыне»: </w:t>
            </w:r>
            <w:r w:rsidRPr="00FF3CD2">
              <w:rPr>
                <w:sz w:val="22"/>
                <w:szCs w:val="22"/>
              </w:rPr>
              <w:t xml:space="preserve">Связь с представлениями и исторической памятью. 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Исторические песни XVII </w:t>
            </w:r>
            <w:r w:rsidRPr="00FF3CD2">
              <w:rPr>
                <w:i/>
                <w:sz w:val="22"/>
                <w:szCs w:val="22"/>
              </w:rPr>
              <w:t>века</w:t>
            </w:r>
            <w:r w:rsidRPr="00FF3CD2">
              <w:rPr>
                <w:sz w:val="22"/>
                <w:szCs w:val="22"/>
              </w:rPr>
              <w:t xml:space="preserve"> </w:t>
            </w:r>
            <w:r w:rsidRPr="00FF3CD2">
              <w:rPr>
                <w:i/>
                <w:iCs/>
                <w:sz w:val="22"/>
                <w:szCs w:val="22"/>
              </w:rPr>
              <w:t xml:space="preserve">«Возвращение Филарета»: </w:t>
            </w:r>
            <w:r w:rsidRPr="00FF3CD2">
              <w:rPr>
                <w:sz w:val="22"/>
                <w:szCs w:val="22"/>
              </w:rPr>
              <w:t>отражение представлений народа в песне-плаче, средства выразительности в исторической песне.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Исторические песни XVIII века</w:t>
            </w:r>
            <w:r w:rsidRPr="00FF3CD2">
              <w:rPr>
                <w:i/>
                <w:iCs/>
                <w:sz w:val="22"/>
                <w:szCs w:val="22"/>
              </w:rPr>
              <w:t xml:space="preserve"> «Разин и девка-астраханка» </w:t>
            </w:r>
            <w:r w:rsidRPr="00FF3CD2">
              <w:rPr>
                <w:i/>
                <w:sz w:val="22"/>
                <w:szCs w:val="22"/>
              </w:rPr>
              <w:t>«Солдаты освобождают Смоленск»,</w:t>
            </w:r>
            <w:r w:rsidRPr="00FF3CD2">
              <w:rPr>
                <w:sz w:val="22"/>
                <w:szCs w:val="22"/>
              </w:rPr>
              <w:t xml:space="preserve"> (на выбор): нравственная проблематика в исторической песне. 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sz w:val="22"/>
                <w:szCs w:val="22"/>
              </w:rPr>
              <w:t>Из древнерусской литературы (3 ч)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i/>
                <w:iCs/>
                <w:sz w:val="22"/>
                <w:szCs w:val="22"/>
              </w:rPr>
            </w:pPr>
            <w:r w:rsidRPr="00FF3CD2">
              <w:rPr>
                <w:i/>
                <w:iCs/>
                <w:sz w:val="22"/>
                <w:szCs w:val="22"/>
              </w:rPr>
              <w:t>«Слово о погибели Русской земли».</w:t>
            </w:r>
            <w:r w:rsidRPr="00FF3CD2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FF3CD2">
              <w:rPr>
                <w:sz w:val="22"/>
                <w:szCs w:val="22"/>
              </w:rPr>
              <w:t xml:space="preserve">Тема добра и зла в произведениях русской литературы. 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FF3CD2">
              <w:rPr>
                <w:i/>
                <w:iCs/>
                <w:sz w:val="22"/>
                <w:szCs w:val="22"/>
              </w:rPr>
              <w:t xml:space="preserve">«Житие Александра Невского». </w:t>
            </w:r>
            <w:r w:rsidRPr="00FF3CD2">
              <w:rPr>
                <w:sz w:val="22"/>
                <w:szCs w:val="22"/>
              </w:rPr>
              <w:t>Глубина и сила нравственных представлений о человеке; благочестие, доброта, откры</w:t>
            </w:r>
            <w:r w:rsidRPr="00FF3CD2">
              <w:rPr>
                <w:sz w:val="22"/>
                <w:szCs w:val="22"/>
              </w:rPr>
              <w:softHyphen/>
              <w:t>тость, неспособность к насилию, святость, служение Богу, мудрость.</w:t>
            </w:r>
          </w:p>
          <w:p w:rsidR="00D3700B" w:rsidRPr="00FF3CD2" w:rsidRDefault="00D3700B" w:rsidP="00D3700B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FF3CD2">
              <w:rPr>
                <w:i/>
                <w:iCs/>
                <w:sz w:val="22"/>
                <w:szCs w:val="22"/>
              </w:rPr>
              <w:t xml:space="preserve">«Житие Сергия Радонежского». </w:t>
            </w:r>
            <w:r w:rsidRPr="00FF3CD2">
              <w:rPr>
                <w:iCs/>
                <w:sz w:val="22"/>
                <w:szCs w:val="22"/>
              </w:rPr>
              <w:t>Г</w:t>
            </w:r>
            <w:r w:rsidRPr="00FF3CD2">
              <w:rPr>
                <w:sz w:val="22"/>
                <w:szCs w:val="22"/>
              </w:rPr>
              <w:t>отовность к подвигу во имя Руси – основные нравственные проблемы житийной литературы.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sz w:val="22"/>
                <w:szCs w:val="22"/>
              </w:rPr>
            </w:pPr>
            <w:proofErr w:type="spellStart"/>
            <w:r w:rsidRPr="00FF3CD2">
              <w:rPr>
                <w:b/>
                <w:sz w:val="22"/>
                <w:szCs w:val="22"/>
              </w:rPr>
              <w:t>Вн</w:t>
            </w:r>
            <w:proofErr w:type="spellEnd"/>
            <w:r w:rsidRPr="00FF3CD2">
              <w:rPr>
                <w:b/>
                <w:sz w:val="22"/>
                <w:szCs w:val="22"/>
              </w:rPr>
              <w:t xml:space="preserve">. чт. </w:t>
            </w:r>
            <w:r w:rsidRPr="00FF3CD2">
              <w:rPr>
                <w:i/>
                <w:sz w:val="22"/>
                <w:szCs w:val="22"/>
              </w:rPr>
              <w:t xml:space="preserve">«Моление Даниила Заточника».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Из литературы </w:t>
            </w:r>
            <w:r w:rsidRPr="00FF3CD2">
              <w:rPr>
                <w:b/>
                <w:bCs/>
                <w:sz w:val="22"/>
                <w:szCs w:val="22"/>
                <w:lang w:val="en-US"/>
              </w:rPr>
              <w:t>XVIII</w:t>
            </w:r>
            <w:r w:rsidRPr="00FF3CD2">
              <w:rPr>
                <w:b/>
                <w:bCs/>
                <w:sz w:val="22"/>
                <w:szCs w:val="22"/>
              </w:rPr>
              <w:t xml:space="preserve"> века (5 ч)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Г.Р. Державин</w:t>
            </w:r>
            <w:r w:rsidRPr="00FF3CD2">
              <w:rPr>
                <w:sz w:val="22"/>
                <w:szCs w:val="22"/>
              </w:rPr>
              <w:t xml:space="preserve"> – поэт и государственный чиновник. Отражение в творчестве фактов биографии и личных представлений.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Ода </w:t>
            </w:r>
            <w:r w:rsidRPr="00FF3CD2">
              <w:rPr>
                <w:i/>
                <w:iCs/>
                <w:sz w:val="22"/>
                <w:szCs w:val="22"/>
              </w:rPr>
              <w:t xml:space="preserve">«Вельможа» </w:t>
            </w:r>
            <w:r w:rsidRPr="00FF3CD2">
              <w:rPr>
                <w:sz w:val="22"/>
                <w:szCs w:val="22"/>
              </w:rPr>
              <w:t xml:space="preserve">(служба, служение, власть и народ, поэт и власть – основные мотивы стихотворений). Стихотворение </w:t>
            </w:r>
            <w:r w:rsidRPr="00FF3CD2">
              <w:rPr>
                <w:i/>
                <w:iCs/>
                <w:sz w:val="22"/>
                <w:szCs w:val="22"/>
              </w:rPr>
              <w:t xml:space="preserve">«Памятник». </w:t>
            </w:r>
            <w:r w:rsidRPr="00FF3CD2">
              <w:rPr>
                <w:sz w:val="22"/>
                <w:szCs w:val="22"/>
              </w:rPr>
              <w:t>Тема поэта и поэзии.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Н.М. Карамзин</w:t>
            </w:r>
            <w:r w:rsidRPr="00FF3CD2">
              <w:rPr>
                <w:sz w:val="22"/>
                <w:szCs w:val="22"/>
              </w:rPr>
              <w:t xml:space="preserve">. Основные вехи биографии. Карамзин и Пушкин.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Повесть </w:t>
            </w:r>
            <w:r w:rsidRPr="00FF3CD2">
              <w:rPr>
                <w:i/>
                <w:iCs/>
                <w:sz w:val="22"/>
                <w:szCs w:val="22"/>
              </w:rPr>
              <w:t>«Бедная Лиза»</w:t>
            </w:r>
            <w:r w:rsidRPr="00FF3CD2">
              <w:rPr>
                <w:iCs/>
                <w:sz w:val="22"/>
                <w:szCs w:val="22"/>
              </w:rPr>
              <w:t xml:space="preserve"> </w:t>
            </w:r>
            <w:r w:rsidRPr="00FF3CD2">
              <w:rPr>
                <w:bCs/>
                <w:sz w:val="22"/>
                <w:szCs w:val="22"/>
              </w:rPr>
              <w:t>–</w:t>
            </w:r>
            <w:r w:rsidRPr="00FF3CD2">
              <w:rPr>
                <w:sz w:val="22"/>
                <w:szCs w:val="22"/>
              </w:rPr>
              <w:t xml:space="preserve"> новая эстетическая реальность.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Основная проблематика и тематика, новый тип героя, образ Лизы.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Из литературы </w:t>
            </w:r>
            <w:r w:rsidRPr="00FF3CD2">
              <w:rPr>
                <w:b/>
                <w:bCs/>
                <w:sz w:val="22"/>
                <w:szCs w:val="22"/>
                <w:lang w:val="en-US"/>
              </w:rPr>
              <w:t>XIX</w:t>
            </w:r>
            <w:r w:rsidRPr="00FF3CD2">
              <w:rPr>
                <w:b/>
                <w:bCs/>
                <w:sz w:val="22"/>
                <w:szCs w:val="22"/>
              </w:rPr>
              <w:t xml:space="preserve"> века (33 ч)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Поэты пушкинского круга</w:t>
            </w:r>
            <w:r w:rsidRPr="00FF3CD2">
              <w:rPr>
                <w:bCs/>
                <w:sz w:val="22"/>
                <w:szCs w:val="22"/>
              </w:rPr>
              <w:t xml:space="preserve">. Предшественники и современники.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F3CD2">
              <w:rPr>
                <w:bCs/>
                <w:sz w:val="22"/>
                <w:szCs w:val="22"/>
              </w:rPr>
              <w:t>Романтизм.</w:t>
            </w:r>
            <w:r w:rsidRPr="00FF3CD2">
              <w:rPr>
                <w:sz w:val="22"/>
                <w:szCs w:val="22"/>
              </w:rPr>
              <w:t xml:space="preserve"> В.А. Жуковский. </w:t>
            </w:r>
            <w:r w:rsidRPr="00FF3CD2">
              <w:rPr>
                <w:iCs/>
                <w:sz w:val="22"/>
                <w:szCs w:val="22"/>
              </w:rPr>
              <w:t>«Лесной царь», «Невыразимое», «Море».</w:t>
            </w:r>
            <w:r w:rsidRPr="00FF3CD2">
              <w:rPr>
                <w:i/>
                <w:sz w:val="22"/>
                <w:szCs w:val="22"/>
              </w:rPr>
              <w:t xml:space="preserve"> </w:t>
            </w:r>
            <w:r w:rsidRPr="00FF3CD2">
              <w:rPr>
                <w:sz w:val="22"/>
                <w:szCs w:val="22"/>
              </w:rPr>
              <w:t>Основные темы, мотивы лирики.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К.Ф. Рылеев </w:t>
            </w:r>
            <w:r w:rsidRPr="00FF3CD2">
              <w:rPr>
                <w:iCs/>
                <w:sz w:val="22"/>
                <w:szCs w:val="22"/>
              </w:rPr>
              <w:t xml:space="preserve">«Иван Сусанин». </w:t>
            </w:r>
            <w:r w:rsidRPr="00FF3CD2">
              <w:rPr>
                <w:sz w:val="22"/>
                <w:szCs w:val="22"/>
              </w:rPr>
              <w:t>Краткие сведения о поэте.</w:t>
            </w:r>
            <w:r w:rsidRPr="00FF3CD2">
              <w:rPr>
                <w:iCs/>
                <w:sz w:val="22"/>
                <w:szCs w:val="22"/>
              </w:rPr>
              <w:t xml:space="preserve"> Основные темы и мотивы</w:t>
            </w:r>
            <w:r w:rsidRPr="00FF3CD2">
              <w:rPr>
                <w:i/>
                <w:iCs/>
                <w:sz w:val="22"/>
                <w:szCs w:val="22"/>
              </w:rPr>
              <w:t xml:space="preserve"> </w:t>
            </w:r>
            <w:r w:rsidRPr="00FF3CD2">
              <w:rPr>
                <w:iCs/>
                <w:sz w:val="22"/>
                <w:szCs w:val="22"/>
              </w:rPr>
              <w:t>лирики.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 </w:t>
            </w:r>
            <w:r w:rsidRPr="00FF3CD2">
              <w:rPr>
                <w:b/>
                <w:bCs/>
                <w:sz w:val="22"/>
                <w:szCs w:val="22"/>
              </w:rPr>
              <w:t>А.С. Пушкин.</w:t>
            </w:r>
            <w:r w:rsidRPr="00FF3CD2">
              <w:rPr>
                <w:sz w:val="22"/>
                <w:szCs w:val="22"/>
              </w:rPr>
              <w:t xml:space="preserve"> Тематическое богатство поэзии А.С. Пушкина.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Стихотворения: </w:t>
            </w:r>
            <w:r w:rsidRPr="00FF3CD2">
              <w:rPr>
                <w:iCs/>
                <w:sz w:val="22"/>
                <w:szCs w:val="22"/>
              </w:rPr>
              <w:t xml:space="preserve">«Завещание Кюхельбекера», «19 октября», «И.И. Пущину», «Бесы», «Песни о Стеньке Разине». </w:t>
            </w:r>
          </w:p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FF3CD2">
              <w:rPr>
                <w:b/>
                <w:iCs/>
                <w:sz w:val="22"/>
                <w:szCs w:val="22"/>
              </w:rPr>
              <w:t>Вн</w:t>
            </w:r>
            <w:proofErr w:type="spellEnd"/>
            <w:r w:rsidRPr="00FF3CD2">
              <w:rPr>
                <w:b/>
                <w:iCs/>
                <w:sz w:val="22"/>
                <w:szCs w:val="22"/>
              </w:rPr>
              <w:t xml:space="preserve">. чт. </w:t>
            </w:r>
            <w:r w:rsidRPr="00FF3CD2">
              <w:rPr>
                <w:sz w:val="22"/>
                <w:szCs w:val="22"/>
              </w:rPr>
              <w:t>Стихотворения «Муза», «Друзьям», «Вновь я посетил…».</w:t>
            </w:r>
          </w:p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Роман «Капитанская дочка».</w:t>
            </w:r>
            <w:r w:rsidRPr="00FF3CD2">
              <w:rPr>
                <w:i/>
                <w:iCs/>
                <w:sz w:val="22"/>
                <w:szCs w:val="22"/>
              </w:rPr>
              <w:t xml:space="preserve"> </w:t>
            </w:r>
            <w:r w:rsidRPr="00FF3CD2">
              <w:rPr>
                <w:iCs/>
                <w:sz w:val="22"/>
                <w:szCs w:val="22"/>
              </w:rPr>
              <w:t>Историческая основа романа. Творческая история.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iCs/>
                <w:sz w:val="22"/>
                <w:szCs w:val="22"/>
              </w:rPr>
              <w:t xml:space="preserve">Тема семейной чести в романе. </w:t>
            </w:r>
          </w:p>
          <w:p w:rsidR="00D3700B" w:rsidRPr="00FF3CD2" w:rsidRDefault="00D3700B" w:rsidP="00D3700B">
            <w:pPr>
              <w:shd w:val="clear" w:color="auto" w:fill="FFFFFF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Порядки Белогорской крепости.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Петр Гринев в испытаниях любовью и дружбой. Гринев и Швабрин.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FF3CD2">
              <w:rPr>
                <w:b/>
                <w:i/>
                <w:iCs/>
                <w:sz w:val="22"/>
                <w:szCs w:val="22"/>
              </w:rPr>
              <w:t xml:space="preserve">Р/р. </w:t>
            </w:r>
            <w:r w:rsidRPr="00FF3CD2">
              <w:rPr>
                <w:iCs/>
                <w:sz w:val="22"/>
                <w:szCs w:val="22"/>
              </w:rPr>
              <w:t>Темы человека и истории, народа и власти, внутренней свободы.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М.Ю. Лермонтов</w:t>
            </w:r>
            <w:r w:rsidRPr="00FF3CD2">
              <w:rPr>
                <w:sz w:val="22"/>
                <w:szCs w:val="22"/>
              </w:rPr>
              <w:t xml:space="preserve">. Кавказ в жизни и творчестве. Поэма </w:t>
            </w:r>
            <w:r w:rsidRPr="00FF3CD2">
              <w:rPr>
                <w:i/>
                <w:iCs/>
                <w:sz w:val="22"/>
                <w:szCs w:val="22"/>
              </w:rPr>
              <w:t xml:space="preserve">«Мцыри». </w:t>
            </w:r>
            <w:r w:rsidRPr="00FF3CD2">
              <w:rPr>
                <w:iCs/>
                <w:sz w:val="22"/>
                <w:szCs w:val="22"/>
              </w:rPr>
              <w:t>Основные мотивы:</w:t>
            </w:r>
            <w:r w:rsidRPr="00FF3CD2">
              <w:rPr>
                <w:i/>
                <w:iCs/>
                <w:sz w:val="22"/>
                <w:szCs w:val="22"/>
              </w:rPr>
              <w:t xml:space="preserve"> </w:t>
            </w:r>
            <w:r w:rsidRPr="00FF3CD2">
              <w:rPr>
                <w:sz w:val="22"/>
                <w:szCs w:val="22"/>
              </w:rPr>
              <w:t xml:space="preserve">свободолюбие, готовность </w:t>
            </w:r>
            <w:r w:rsidRPr="00FF3CD2">
              <w:rPr>
                <w:bCs/>
                <w:sz w:val="22"/>
                <w:szCs w:val="22"/>
              </w:rPr>
              <w:t xml:space="preserve">к </w:t>
            </w:r>
            <w:r w:rsidRPr="00FF3CD2">
              <w:rPr>
                <w:sz w:val="22"/>
                <w:szCs w:val="22"/>
              </w:rPr>
              <w:t xml:space="preserve">самопожертвованию, гордость, сила духа. 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Художественная идея и средства ее выраже</w:t>
            </w:r>
            <w:r w:rsidRPr="00FF3CD2">
              <w:rPr>
                <w:sz w:val="22"/>
                <w:szCs w:val="22"/>
              </w:rPr>
              <w:softHyphen/>
              <w:t xml:space="preserve">ния; образ-персонаж, образ-пейзаж. 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 «Мцыри – любимый идеал Лермонтова» (В. Белинский).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Н.В. Гоголь. </w:t>
            </w:r>
            <w:r w:rsidRPr="00FF3CD2">
              <w:rPr>
                <w:sz w:val="22"/>
                <w:szCs w:val="22"/>
              </w:rPr>
              <w:t>Основные вехи биографии писателя. А.С. Пушкин и Н.В. Гоголь.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Комедия </w:t>
            </w:r>
            <w:r w:rsidRPr="00FF3CD2">
              <w:rPr>
                <w:i/>
                <w:iCs/>
                <w:sz w:val="22"/>
                <w:szCs w:val="22"/>
              </w:rPr>
              <w:t>«Ревизор»:</w:t>
            </w:r>
            <w:r w:rsidRPr="00FF3CD2">
              <w:rPr>
                <w:iCs/>
                <w:sz w:val="22"/>
                <w:szCs w:val="22"/>
              </w:rPr>
              <w:t xml:space="preserve"> </w:t>
            </w:r>
            <w:r w:rsidRPr="00FF3CD2">
              <w:rPr>
                <w:sz w:val="22"/>
                <w:szCs w:val="22"/>
              </w:rPr>
              <w:t>творческая и сценическая ис</w:t>
            </w:r>
            <w:r w:rsidRPr="00FF3CD2">
              <w:rPr>
                <w:sz w:val="22"/>
                <w:szCs w:val="22"/>
              </w:rPr>
              <w:softHyphen/>
              <w:t>тория пьесы, знакомство с афишей комедии.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29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«Сборный город всей темной стороны» русское чиновничество в сатирическом изображении Н.В. Гоголя.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Основной конфликт пьесы и способы его разрешения. Хлестаков и городничий. Хлестаков – вельможа. Хлестаков-ревизор.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i/>
                <w:sz w:val="22"/>
                <w:szCs w:val="22"/>
              </w:rPr>
              <w:t>Р/р.</w:t>
            </w:r>
            <w:r w:rsidRPr="00FF3CD2">
              <w:rPr>
                <w:sz w:val="22"/>
                <w:szCs w:val="22"/>
              </w:rPr>
              <w:t xml:space="preserve"> Художественная идея. Подготовка к написанию домашнего сочинения.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sz w:val="22"/>
                <w:szCs w:val="22"/>
              </w:rPr>
            </w:pPr>
            <w:proofErr w:type="spellStart"/>
            <w:r w:rsidRPr="00FF3CD2">
              <w:rPr>
                <w:b/>
                <w:sz w:val="22"/>
                <w:szCs w:val="22"/>
              </w:rPr>
              <w:t>Вн</w:t>
            </w:r>
            <w:proofErr w:type="spellEnd"/>
            <w:r w:rsidRPr="00FF3CD2">
              <w:rPr>
                <w:b/>
                <w:sz w:val="22"/>
                <w:szCs w:val="22"/>
              </w:rPr>
              <w:t xml:space="preserve">. чт. </w:t>
            </w:r>
            <w:r w:rsidRPr="00FF3CD2">
              <w:rPr>
                <w:i/>
                <w:sz w:val="22"/>
                <w:szCs w:val="22"/>
              </w:rPr>
              <w:t>«Портрет».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И.С. Тургенев</w:t>
            </w:r>
            <w:r w:rsidRPr="00FF3CD2">
              <w:rPr>
                <w:sz w:val="22"/>
                <w:szCs w:val="22"/>
              </w:rPr>
              <w:t>. Основные вехи биографии И.С. Тургенева.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Произведения писателя о любви: повесть </w:t>
            </w:r>
            <w:r w:rsidRPr="00FF3CD2">
              <w:rPr>
                <w:i/>
                <w:iCs/>
                <w:sz w:val="22"/>
                <w:szCs w:val="22"/>
              </w:rPr>
              <w:t>«Ася».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Возвышенное и траги</w:t>
            </w:r>
            <w:r w:rsidRPr="00FF3CD2">
              <w:rPr>
                <w:sz w:val="22"/>
                <w:szCs w:val="22"/>
              </w:rPr>
              <w:softHyphen/>
              <w:t xml:space="preserve">ческое в изображении жизни и судьбы героев. 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i/>
                <w:sz w:val="22"/>
                <w:szCs w:val="22"/>
              </w:rPr>
              <w:t xml:space="preserve">Р/р. </w:t>
            </w:r>
            <w:r w:rsidRPr="00FF3CD2">
              <w:rPr>
                <w:sz w:val="22"/>
                <w:szCs w:val="22"/>
              </w:rPr>
              <w:t>Образ Аси: любовь, нежность, верность, постоянство; цельность характера – основное в образе героини.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Н.А. Некрасов</w:t>
            </w:r>
            <w:r w:rsidRPr="00FF3CD2">
              <w:rPr>
                <w:sz w:val="22"/>
                <w:szCs w:val="22"/>
              </w:rPr>
              <w:t xml:space="preserve">. Основные вехи биографии Н.А. Некрасова. Судьба и жизнь народная в изображении поэта. </w:t>
            </w:r>
            <w:r w:rsidRPr="00FF3CD2">
              <w:rPr>
                <w:i/>
                <w:iCs/>
                <w:sz w:val="22"/>
                <w:szCs w:val="22"/>
              </w:rPr>
              <w:t xml:space="preserve">«Внимая ужасам войны...», «Зеленый шум». </w:t>
            </w:r>
            <w:r w:rsidRPr="00FF3CD2">
              <w:rPr>
                <w:sz w:val="22"/>
                <w:szCs w:val="22"/>
              </w:rPr>
              <w:t>Человек и природа в стихотворении.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FF3CD2">
              <w:rPr>
                <w:b/>
                <w:sz w:val="22"/>
                <w:szCs w:val="22"/>
              </w:rPr>
              <w:t xml:space="preserve">А.А. </w:t>
            </w:r>
            <w:r w:rsidRPr="00FF3CD2">
              <w:rPr>
                <w:b/>
                <w:bCs/>
                <w:sz w:val="22"/>
                <w:szCs w:val="22"/>
              </w:rPr>
              <w:t>Фет</w:t>
            </w:r>
            <w:r w:rsidRPr="00FF3CD2">
              <w:rPr>
                <w:b/>
                <w:sz w:val="22"/>
                <w:szCs w:val="22"/>
              </w:rPr>
              <w:t xml:space="preserve">. </w:t>
            </w:r>
            <w:r w:rsidRPr="00FF3CD2">
              <w:rPr>
                <w:sz w:val="22"/>
                <w:szCs w:val="22"/>
              </w:rPr>
              <w:t xml:space="preserve">Краткие сведения о поэте. Мир природы и духовности в поэзии А.А. Фета. </w:t>
            </w:r>
            <w:r w:rsidRPr="00FF3CD2">
              <w:rPr>
                <w:i/>
                <w:sz w:val="22"/>
                <w:szCs w:val="22"/>
              </w:rPr>
              <w:t>«Зреет рожь над жаркой нивой…», «Целый мир от красоты…», «Учись у них: у дуба, у березы…»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39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А.Н. Островский</w:t>
            </w:r>
            <w:r w:rsidRPr="00FF3CD2">
              <w:rPr>
                <w:sz w:val="22"/>
                <w:szCs w:val="22"/>
              </w:rPr>
              <w:t xml:space="preserve">. Краткие сведения о писателе. Пьеса-сказка </w:t>
            </w:r>
            <w:r w:rsidRPr="00FF3CD2">
              <w:rPr>
                <w:i/>
                <w:iCs/>
                <w:sz w:val="22"/>
                <w:szCs w:val="22"/>
              </w:rPr>
              <w:t>«Снегурочка»</w:t>
            </w:r>
            <w:r w:rsidRPr="00FF3CD2">
              <w:rPr>
                <w:i/>
                <w:sz w:val="22"/>
                <w:szCs w:val="22"/>
              </w:rPr>
              <w:t xml:space="preserve">: </w:t>
            </w:r>
            <w:r w:rsidRPr="00FF3CD2">
              <w:rPr>
                <w:sz w:val="22"/>
                <w:szCs w:val="22"/>
              </w:rPr>
              <w:t xml:space="preserve">своеобразие сюжета.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Cs/>
                <w:sz w:val="22"/>
                <w:szCs w:val="22"/>
              </w:rPr>
              <w:t>Связь с мифологическими и сказочными сюжетами. Народные обряды, элементы фольклора в сказке.</w:t>
            </w:r>
          </w:p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Образ Снегурочки. Язык персонажей.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sz w:val="22"/>
                <w:szCs w:val="22"/>
              </w:rPr>
              <w:t>Л. Н. Толстой</w:t>
            </w:r>
            <w:r w:rsidRPr="00FF3CD2">
              <w:rPr>
                <w:sz w:val="22"/>
                <w:szCs w:val="22"/>
              </w:rPr>
              <w:t>. Основные вехи биографии писателя.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i/>
                <w:iCs/>
                <w:sz w:val="22"/>
                <w:szCs w:val="22"/>
              </w:rPr>
              <w:t xml:space="preserve">«Отрочество» </w:t>
            </w:r>
            <w:r w:rsidRPr="00FF3CD2">
              <w:rPr>
                <w:sz w:val="22"/>
                <w:szCs w:val="22"/>
              </w:rPr>
              <w:t>(главы из повести); становление личности в борьбе против жестокости и произвола.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i/>
                <w:sz w:val="22"/>
                <w:szCs w:val="22"/>
              </w:rPr>
              <w:t xml:space="preserve">Р/р. </w:t>
            </w:r>
            <w:r w:rsidRPr="00FF3CD2">
              <w:rPr>
                <w:sz w:val="22"/>
                <w:szCs w:val="22"/>
              </w:rPr>
              <w:t xml:space="preserve">Рассказ </w:t>
            </w:r>
            <w:r w:rsidRPr="00FF3CD2">
              <w:rPr>
                <w:i/>
                <w:iCs/>
                <w:sz w:val="22"/>
                <w:szCs w:val="22"/>
              </w:rPr>
              <w:t>«После бала».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Нравственность и чувство долга, активный и пассивный протест, истинная и ложная красота, неучастие во зле, угасание любви – основные мотивы рассказа (</w:t>
            </w:r>
            <w:r w:rsidRPr="00FF3CD2">
              <w:rPr>
                <w:b/>
                <w:i/>
                <w:sz w:val="22"/>
                <w:szCs w:val="22"/>
              </w:rPr>
              <w:t>сочинение-рассуждение).</w:t>
            </w:r>
            <w:r w:rsidRPr="00FF3CD2">
              <w:rPr>
                <w:sz w:val="22"/>
                <w:szCs w:val="22"/>
              </w:rPr>
              <w:t xml:space="preserve"> 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Приемы создания образов. Судьба рассказчика для понимания художественной идеи произведения.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Из литературы </w:t>
            </w:r>
            <w:r w:rsidRPr="00FF3CD2">
              <w:rPr>
                <w:b/>
                <w:bCs/>
                <w:sz w:val="22"/>
                <w:szCs w:val="22"/>
                <w:lang w:val="en-US"/>
              </w:rPr>
              <w:t>XX</w:t>
            </w:r>
            <w:r w:rsidRPr="00FF3CD2">
              <w:rPr>
                <w:b/>
                <w:bCs/>
                <w:sz w:val="22"/>
                <w:szCs w:val="22"/>
              </w:rPr>
              <w:t xml:space="preserve"> века (18 ч)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М. Горький.</w:t>
            </w:r>
            <w:r w:rsidRPr="00FF3CD2">
              <w:rPr>
                <w:sz w:val="22"/>
                <w:szCs w:val="22"/>
              </w:rPr>
              <w:t xml:space="preserve"> Основные вехи биографии писателя. Рассказ </w:t>
            </w:r>
            <w:r w:rsidRPr="00FF3CD2">
              <w:rPr>
                <w:i/>
                <w:iCs/>
                <w:sz w:val="22"/>
                <w:szCs w:val="22"/>
              </w:rPr>
              <w:t xml:space="preserve">«Макар </w:t>
            </w:r>
            <w:proofErr w:type="spellStart"/>
            <w:r w:rsidRPr="00FF3CD2">
              <w:rPr>
                <w:i/>
                <w:iCs/>
                <w:sz w:val="22"/>
                <w:szCs w:val="22"/>
              </w:rPr>
              <w:t>Чудра</w:t>
            </w:r>
            <w:proofErr w:type="spellEnd"/>
            <w:r w:rsidRPr="00FF3CD2">
              <w:rPr>
                <w:i/>
                <w:iCs/>
                <w:sz w:val="22"/>
                <w:szCs w:val="22"/>
              </w:rPr>
              <w:t xml:space="preserve">». </w:t>
            </w:r>
            <w:r w:rsidRPr="00FF3CD2">
              <w:rPr>
                <w:sz w:val="22"/>
                <w:szCs w:val="22"/>
              </w:rPr>
              <w:t xml:space="preserve">Проблема цели и смысла жизни, истинные и ложные ценности жизни. Специфика романтического рассказа. Художественное своеобразие ранней прозы М. Горького. 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i/>
                <w:sz w:val="22"/>
                <w:szCs w:val="22"/>
              </w:rPr>
              <w:t>Р/р.</w:t>
            </w:r>
            <w:r w:rsidRPr="00FF3CD2">
              <w:rPr>
                <w:sz w:val="22"/>
                <w:szCs w:val="22"/>
              </w:rPr>
              <w:t xml:space="preserve"> Рассказ </w:t>
            </w:r>
            <w:r w:rsidRPr="00FF3CD2">
              <w:rPr>
                <w:i/>
                <w:sz w:val="22"/>
                <w:szCs w:val="22"/>
              </w:rPr>
              <w:t>«Мой спутник».</w:t>
            </w:r>
            <w:r w:rsidRPr="00FF3CD2">
              <w:rPr>
                <w:sz w:val="22"/>
                <w:szCs w:val="22"/>
              </w:rPr>
              <w:t xml:space="preserve"> Образ Шакро и рассказчика. Проблема слияния «разумного» и «стихийного» начал.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В. В. Маяковский.</w:t>
            </w:r>
            <w:r w:rsidRPr="00FF3CD2">
              <w:rPr>
                <w:sz w:val="22"/>
                <w:szCs w:val="22"/>
              </w:rPr>
              <w:t xml:space="preserve"> Краткие сведения о поэте. «Я» и «вы», поэт и толпа в стихах В.В. Маяковского: </w:t>
            </w:r>
            <w:r w:rsidRPr="00FF3CD2">
              <w:rPr>
                <w:i/>
                <w:iCs/>
                <w:sz w:val="22"/>
                <w:szCs w:val="22"/>
              </w:rPr>
              <w:t>«Хорошее отношение к лошадям».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49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О серьезном </w:t>
            </w:r>
            <w:r w:rsidRPr="00FF3CD2">
              <w:rPr>
                <w:sz w:val="22"/>
                <w:szCs w:val="22"/>
              </w:rPr>
              <w:t xml:space="preserve">– </w:t>
            </w:r>
            <w:r w:rsidRPr="00FF3CD2">
              <w:rPr>
                <w:b/>
                <w:bCs/>
                <w:sz w:val="22"/>
                <w:szCs w:val="22"/>
              </w:rPr>
              <w:t xml:space="preserve">с улыбкой (сатира начала </w:t>
            </w:r>
            <w:r w:rsidRPr="00FF3CD2">
              <w:rPr>
                <w:b/>
                <w:bCs/>
                <w:sz w:val="22"/>
                <w:szCs w:val="22"/>
                <w:lang w:val="en-US"/>
              </w:rPr>
              <w:t>XX</w:t>
            </w:r>
            <w:r w:rsidRPr="00FF3CD2">
              <w:rPr>
                <w:b/>
                <w:bCs/>
                <w:sz w:val="22"/>
                <w:szCs w:val="22"/>
              </w:rPr>
              <w:t xml:space="preserve"> века)</w:t>
            </w:r>
          </w:p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sz w:val="22"/>
                <w:szCs w:val="22"/>
              </w:rPr>
              <w:t>Н.А. Тэффи</w:t>
            </w:r>
            <w:r w:rsidRPr="00FF3CD2">
              <w:rPr>
                <w:sz w:val="22"/>
                <w:szCs w:val="22"/>
              </w:rPr>
              <w:t xml:space="preserve"> </w:t>
            </w:r>
            <w:r w:rsidRPr="00FF3CD2">
              <w:rPr>
                <w:i/>
                <w:iCs/>
                <w:sz w:val="22"/>
                <w:szCs w:val="22"/>
              </w:rPr>
              <w:t xml:space="preserve">«Свои и чужие»; </w:t>
            </w:r>
            <w:r w:rsidRPr="00FF3CD2">
              <w:rPr>
                <w:b/>
                <w:sz w:val="22"/>
                <w:szCs w:val="22"/>
              </w:rPr>
              <w:t>М.М.</w:t>
            </w:r>
            <w:r w:rsidRPr="00FF3CD2">
              <w:rPr>
                <w:sz w:val="22"/>
                <w:szCs w:val="22"/>
              </w:rPr>
              <w:t xml:space="preserve"> </w:t>
            </w:r>
            <w:r w:rsidRPr="00FF3CD2">
              <w:rPr>
                <w:b/>
                <w:sz w:val="22"/>
                <w:szCs w:val="22"/>
              </w:rPr>
              <w:t>Зощенко</w:t>
            </w:r>
            <w:r w:rsidRPr="00FF3CD2">
              <w:rPr>
                <w:sz w:val="22"/>
                <w:szCs w:val="22"/>
              </w:rPr>
              <w:t xml:space="preserve">. </w:t>
            </w:r>
            <w:r w:rsidRPr="00FF3CD2">
              <w:rPr>
                <w:i/>
                <w:iCs/>
                <w:sz w:val="22"/>
                <w:szCs w:val="22"/>
              </w:rPr>
              <w:t xml:space="preserve">«Обезьяний язык», </w:t>
            </w:r>
            <w:r w:rsidRPr="00FF3CD2">
              <w:rPr>
                <w:i/>
                <w:sz w:val="22"/>
                <w:szCs w:val="22"/>
              </w:rPr>
              <w:t>«Галоша»</w:t>
            </w:r>
            <w:r w:rsidRPr="00FF3CD2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Большие проблемы «маленьких людей»; че</w:t>
            </w:r>
            <w:r w:rsidRPr="00FF3CD2">
              <w:rPr>
                <w:sz w:val="22"/>
                <w:szCs w:val="22"/>
              </w:rPr>
              <w:softHyphen/>
              <w:t>ловек и государство; художественное своеобразие рассказов: от литературного анекдота – к фельетону, от фельетона – к юмористическому рассказу.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Н.А. Заболоцкий.</w:t>
            </w:r>
            <w:r w:rsidRPr="00FF3CD2">
              <w:rPr>
                <w:sz w:val="22"/>
                <w:szCs w:val="22"/>
              </w:rPr>
              <w:t xml:space="preserve"> Краткие сведения о поэте. Поэт труда, красоты, духовности. </w:t>
            </w:r>
            <w:r w:rsidRPr="00FF3CD2">
              <w:rPr>
                <w:i/>
                <w:sz w:val="22"/>
                <w:szCs w:val="22"/>
              </w:rPr>
              <w:t xml:space="preserve">«Я не ищу гармонии в природе…», «Некрасивая девочка». </w:t>
            </w:r>
            <w:r w:rsidRPr="00FF3CD2">
              <w:rPr>
                <w:sz w:val="22"/>
                <w:szCs w:val="22"/>
              </w:rPr>
              <w:t xml:space="preserve">Тема творчества в лирике Н. Заболоцкого </w:t>
            </w:r>
            <w:r w:rsidRPr="00FF3CD2">
              <w:rPr>
                <w:bCs/>
                <w:sz w:val="22"/>
                <w:szCs w:val="22"/>
              </w:rPr>
              <w:t>50</w:t>
            </w:r>
            <w:r w:rsidRPr="00FF3CD2">
              <w:rPr>
                <w:sz w:val="22"/>
                <w:szCs w:val="22"/>
              </w:rPr>
              <w:t>-60-х годов.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М.В. Исаковский</w:t>
            </w:r>
            <w:r w:rsidRPr="00FF3CD2">
              <w:rPr>
                <w:bCs/>
                <w:sz w:val="22"/>
                <w:szCs w:val="22"/>
              </w:rPr>
              <w:t xml:space="preserve">. Основные вехи биографии поэта. Стихотворения </w:t>
            </w:r>
            <w:r w:rsidRPr="00FF3CD2">
              <w:rPr>
                <w:bCs/>
                <w:i/>
                <w:sz w:val="22"/>
                <w:szCs w:val="22"/>
              </w:rPr>
              <w:t>«Катюша», «Враги сожгли родную хату…», «Три ровесницы».</w:t>
            </w:r>
            <w:r w:rsidRPr="00FF3CD2">
              <w:rPr>
                <w:bCs/>
                <w:sz w:val="22"/>
                <w:szCs w:val="22"/>
              </w:rPr>
              <w:t xml:space="preserve"> Продолжение в творчестве поэта традиций устной народной поэзии и русской лирики </w:t>
            </w:r>
            <w:r w:rsidRPr="00FF3CD2">
              <w:rPr>
                <w:bCs/>
                <w:sz w:val="22"/>
                <w:szCs w:val="22"/>
                <w:lang w:val="en-US"/>
              </w:rPr>
              <w:t>X</w:t>
            </w:r>
            <w:r w:rsidRPr="00FF3CD2">
              <w:rPr>
                <w:bCs/>
                <w:sz w:val="22"/>
                <w:szCs w:val="22"/>
                <w:lang w:val="de-DE"/>
              </w:rPr>
              <w:t>I</w:t>
            </w:r>
            <w:r w:rsidRPr="00FF3CD2">
              <w:rPr>
                <w:bCs/>
                <w:sz w:val="22"/>
                <w:szCs w:val="22"/>
                <w:lang w:val="en-US"/>
              </w:rPr>
              <w:t>X</w:t>
            </w:r>
            <w:r w:rsidRPr="00FF3CD2">
              <w:rPr>
                <w:bCs/>
                <w:sz w:val="22"/>
                <w:szCs w:val="22"/>
              </w:rPr>
              <w:t xml:space="preserve"> в.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i/>
                <w:sz w:val="22"/>
                <w:szCs w:val="22"/>
              </w:rPr>
            </w:pPr>
            <w:proofErr w:type="spellStart"/>
            <w:r w:rsidRPr="00FF3CD2">
              <w:rPr>
                <w:b/>
                <w:bCs/>
                <w:sz w:val="22"/>
                <w:szCs w:val="22"/>
              </w:rPr>
              <w:t>Вн</w:t>
            </w:r>
            <w:proofErr w:type="spellEnd"/>
            <w:r w:rsidRPr="00FF3CD2">
              <w:rPr>
                <w:b/>
                <w:bCs/>
                <w:sz w:val="22"/>
                <w:szCs w:val="22"/>
              </w:rPr>
              <w:t xml:space="preserve">. чт. А.А. Ахматова. </w:t>
            </w:r>
            <w:r w:rsidRPr="00FF3CD2">
              <w:rPr>
                <w:bCs/>
                <w:sz w:val="22"/>
                <w:szCs w:val="22"/>
              </w:rPr>
              <w:t xml:space="preserve">Стихотворения </w:t>
            </w:r>
            <w:r w:rsidRPr="00FF3CD2">
              <w:rPr>
                <w:bCs/>
                <w:i/>
                <w:sz w:val="22"/>
                <w:szCs w:val="22"/>
              </w:rPr>
              <w:t>«Вечером», «Проводила друга до передней».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А.Т. Твардовский.</w:t>
            </w:r>
            <w:r w:rsidRPr="00FF3CD2">
              <w:rPr>
                <w:sz w:val="22"/>
                <w:szCs w:val="22"/>
              </w:rPr>
              <w:t xml:space="preserve"> Основные вехи биографии. Судьба страны в поэзии А.Т. Твардовского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i/>
                <w:iCs/>
                <w:sz w:val="22"/>
                <w:szCs w:val="22"/>
              </w:rPr>
              <w:t xml:space="preserve">«За далью </w:t>
            </w:r>
            <w:r w:rsidRPr="00FF3CD2">
              <w:rPr>
                <w:sz w:val="22"/>
                <w:szCs w:val="22"/>
              </w:rPr>
              <w:t xml:space="preserve">– </w:t>
            </w:r>
            <w:r w:rsidRPr="00FF3CD2">
              <w:rPr>
                <w:i/>
                <w:iCs/>
                <w:sz w:val="22"/>
                <w:szCs w:val="22"/>
              </w:rPr>
              <w:t xml:space="preserve">даль» </w:t>
            </w:r>
            <w:r w:rsidRPr="00FF3CD2">
              <w:rPr>
                <w:sz w:val="22"/>
                <w:szCs w:val="22"/>
              </w:rPr>
              <w:t>(главы из поэмы). Рос</w:t>
            </w:r>
            <w:r w:rsidRPr="00FF3CD2">
              <w:rPr>
                <w:sz w:val="22"/>
                <w:szCs w:val="22"/>
              </w:rPr>
              <w:softHyphen/>
              <w:t>сия на страницах поэмы. Ответственность художника перед страной – один из основных мотивов. Образ автора. Художественное своеобразие изученных глав.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М.И. Цветаева.</w:t>
            </w:r>
            <w:r w:rsidRPr="00FF3CD2">
              <w:rPr>
                <w:bCs/>
                <w:sz w:val="22"/>
                <w:szCs w:val="22"/>
              </w:rPr>
              <w:t xml:space="preserve"> Краткие сведения о поэте. </w:t>
            </w:r>
            <w:r w:rsidRPr="00FF3CD2">
              <w:rPr>
                <w:bCs/>
                <w:i/>
                <w:sz w:val="22"/>
                <w:szCs w:val="22"/>
              </w:rPr>
              <w:t>«Генералам 1812 года».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В.П. Астафьев.</w:t>
            </w:r>
            <w:r w:rsidRPr="00FF3CD2">
              <w:rPr>
                <w:sz w:val="22"/>
                <w:szCs w:val="22"/>
              </w:rPr>
              <w:t xml:space="preserve"> Краткие сведения о писателе. Фронтовой опыт Астафьева. Человек и война, литература и история в творчестве писателя.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Рассказ </w:t>
            </w:r>
            <w:r w:rsidRPr="00FF3CD2">
              <w:rPr>
                <w:i/>
                <w:sz w:val="22"/>
                <w:szCs w:val="22"/>
              </w:rPr>
              <w:t xml:space="preserve">«Фотография, на которой меня нет». </w:t>
            </w:r>
            <w:r w:rsidRPr="00FF3CD2">
              <w:rPr>
                <w:sz w:val="22"/>
                <w:szCs w:val="22"/>
              </w:rPr>
              <w:t xml:space="preserve">Проблема нравственной памяти в рассказе. Отношение автора к </w:t>
            </w:r>
            <w:proofErr w:type="gramStart"/>
            <w:r w:rsidRPr="00FF3CD2">
              <w:rPr>
                <w:sz w:val="22"/>
                <w:szCs w:val="22"/>
              </w:rPr>
              <w:t>событиям  и</w:t>
            </w:r>
            <w:proofErr w:type="gramEnd"/>
            <w:r w:rsidRPr="00FF3CD2">
              <w:rPr>
                <w:sz w:val="22"/>
                <w:szCs w:val="22"/>
              </w:rPr>
              <w:t xml:space="preserve"> персонажам, образ рассказчика.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59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 xml:space="preserve">В.Г. Распутин. </w:t>
            </w:r>
            <w:r w:rsidRPr="00FF3CD2">
              <w:rPr>
                <w:sz w:val="22"/>
                <w:szCs w:val="22"/>
              </w:rPr>
              <w:t xml:space="preserve">Основные вехи биографии писателя. </w:t>
            </w:r>
            <w:r w:rsidRPr="00FF3CD2">
              <w:rPr>
                <w:sz w:val="22"/>
                <w:szCs w:val="22"/>
                <w:lang w:val="en-US"/>
              </w:rPr>
              <w:t>XX</w:t>
            </w:r>
            <w:r w:rsidRPr="00FF3CD2">
              <w:rPr>
                <w:sz w:val="22"/>
                <w:szCs w:val="22"/>
              </w:rPr>
              <w:t xml:space="preserve"> век на страницах прозы В. Распутина. </w:t>
            </w:r>
          </w:p>
          <w:p w:rsidR="00D3700B" w:rsidRPr="00FF3CD2" w:rsidRDefault="00D3700B" w:rsidP="00D3700B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Нравственная проблематика повести </w:t>
            </w:r>
            <w:r w:rsidRPr="00FF3CD2">
              <w:rPr>
                <w:i/>
                <w:iCs/>
                <w:sz w:val="22"/>
                <w:szCs w:val="22"/>
              </w:rPr>
              <w:t xml:space="preserve">«Уроки французского». </w:t>
            </w:r>
            <w:r w:rsidRPr="00FF3CD2">
              <w:rPr>
                <w:sz w:val="22"/>
                <w:szCs w:val="22"/>
              </w:rPr>
              <w:t>Новое раскрытие темы детей на страницах повести. Центральный конфликт и основные образы повество</w:t>
            </w:r>
            <w:r w:rsidRPr="00FF3CD2">
              <w:rPr>
                <w:sz w:val="22"/>
                <w:szCs w:val="22"/>
              </w:rPr>
              <w:softHyphen/>
              <w:t>вания.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61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Взгляд на вопросы сострадания, справедливости, на границы дозволенного.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62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b/>
                <w:i/>
                <w:sz w:val="22"/>
                <w:szCs w:val="22"/>
              </w:rPr>
              <w:t>Р/р.</w:t>
            </w:r>
            <w:r w:rsidRPr="00FF3CD2">
              <w:rPr>
                <w:i/>
                <w:sz w:val="22"/>
                <w:szCs w:val="22"/>
              </w:rPr>
              <w:t xml:space="preserve"> </w:t>
            </w:r>
            <w:r w:rsidRPr="00FF3CD2">
              <w:rPr>
                <w:sz w:val="22"/>
                <w:szCs w:val="22"/>
              </w:rPr>
              <w:t>Мотивы милосердия, готовности прийти на помощь, способность к предотвращению жестокости, насилия в условиях силового соперничества.</w:t>
            </w:r>
            <w:r w:rsidRPr="00FF3CD2">
              <w:rPr>
                <w:b/>
                <w:bCs/>
                <w:i/>
                <w:spacing w:val="-2"/>
                <w:sz w:val="22"/>
                <w:szCs w:val="22"/>
              </w:rPr>
              <w:t xml:space="preserve"> (сочинение-рассуждение)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63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sz w:val="22"/>
                <w:szCs w:val="22"/>
              </w:rPr>
            </w:pPr>
            <w:proofErr w:type="spellStart"/>
            <w:r w:rsidRPr="00FF3CD2">
              <w:rPr>
                <w:b/>
                <w:sz w:val="22"/>
                <w:szCs w:val="22"/>
              </w:rPr>
              <w:t>Вн</w:t>
            </w:r>
            <w:proofErr w:type="spellEnd"/>
            <w:r w:rsidRPr="00FF3CD2">
              <w:rPr>
                <w:b/>
                <w:sz w:val="22"/>
                <w:szCs w:val="22"/>
              </w:rPr>
              <w:t>. чт. В.М. Шукшин.</w:t>
            </w:r>
            <w:r w:rsidRPr="00FF3CD2">
              <w:rPr>
                <w:sz w:val="22"/>
                <w:szCs w:val="22"/>
              </w:rPr>
              <w:t xml:space="preserve"> Краткие сведения о писателе. Рассказы </w:t>
            </w:r>
            <w:r w:rsidRPr="00FF3CD2">
              <w:rPr>
                <w:i/>
                <w:sz w:val="22"/>
                <w:szCs w:val="22"/>
              </w:rPr>
              <w:t>«Гринька Малюгин», «Волки».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/>
                <w:sz w:val="22"/>
                <w:szCs w:val="22"/>
              </w:rPr>
            </w:pPr>
            <w:proofErr w:type="gramStart"/>
            <w:r w:rsidRPr="00FF3CD2">
              <w:rPr>
                <w:b/>
                <w:bCs/>
                <w:sz w:val="22"/>
                <w:szCs w:val="22"/>
              </w:rPr>
              <w:t>Из  зарубежной</w:t>
            </w:r>
            <w:proofErr w:type="gramEnd"/>
            <w:r w:rsidRPr="00FF3CD2">
              <w:rPr>
                <w:b/>
                <w:bCs/>
                <w:sz w:val="22"/>
                <w:szCs w:val="22"/>
              </w:rPr>
              <w:t xml:space="preserve">  литературы (5 ч)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64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У. Шекспир.</w:t>
            </w:r>
            <w:r w:rsidRPr="00FF3CD2">
              <w:rPr>
                <w:sz w:val="22"/>
                <w:szCs w:val="22"/>
              </w:rPr>
              <w:t xml:space="preserve"> Краткие сведения о писателе. Трагедия </w:t>
            </w:r>
            <w:r w:rsidRPr="00FF3CD2">
              <w:rPr>
                <w:i/>
                <w:iCs/>
                <w:sz w:val="22"/>
                <w:szCs w:val="22"/>
              </w:rPr>
              <w:t xml:space="preserve">«Ромео и Джульетта». </w:t>
            </w:r>
            <w:r w:rsidRPr="00FF3CD2">
              <w:rPr>
                <w:sz w:val="22"/>
                <w:szCs w:val="22"/>
              </w:rPr>
              <w:t xml:space="preserve">Певец великих чувств и вечных тем (жизнь, смерть, любовь, проблема отцов и детей). </w:t>
            </w:r>
          </w:p>
          <w:p w:rsidR="00D3700B" w:rsidRPr="00FF3CD2" w:rsidRDefault="00D3700B" w:rsidP="00D3700B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65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Cs/>
                <w:sz w:val="22"/>
                <w:szCs w:val="22"/>
              </w:rPr>
              <w:t>Сценическая история пьесы, «Ромео и Джульетта» на русской сцене.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66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/>
                <w:bCs/>
                <w:sz w:val="22"/>
                <w:szCs w:val="22"/>
              </w:rPr>
              <w:t>М. Сервантес.</w:t>
            </w:r>
            <w:r w:rsidRPr="00FF3CD2">
              <w:rPr>
                <w:bCs/>
                <w:sz w:val="22"/>
                <w:szCs w:val="22"/>
              </w:rPr>
              <w:t xml:space="preserve"> Краткие сведения о писателе. Роман </w:t>
            </w:r>
            <w:r w:rsidRPr="00FF3CD2">
              <w:rPr>
                <w:bCs/>
                <w:i/>
                <w:iCs/>
                <w:sz w:val="22"/>
                <w:szCs w:val="22"/>
              </w:rPr>
              <w:t xml:space="preserve">«Дон Кихот»: </w:t>
            </w:r>
            <w:r w:rsidRPr="00FF3CD2">
              <w:rPr>
                <w:bCs/>
                <w:sz w:val="22"/>
                <w:szCs w:val="22"/>
              </w:rPr>
              <w:t>основ</w:t>
            </w:r>
            <w:r w:rsidRPr="00FF3CD2">
              <w:rPr>
                <w:bCs/>
                <w:sz w:val="22"/>
                <w:szCs w:val="22"/>
              </w:rPr>
              <w:softHyphen/>
              <w:t xml:space="preserve">ная проблематика и художественная идея романа.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67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Cs/>
                <w:sz w:val="22"/>
                <w:szCs w:val="22"/>
              </w:rPr>
              <w:t xml:space="preserve">Образ Дон Кихота. Позиция писателя.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68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F3CD2">
              <w:rPr>
                <w:bCs/>
                <w:sz w:val="22"/>
                <w:szCs w:val="22"/>
              </w:rPr>
              <w:t>Тема Дон Кихота в русской литературе. Донкихотство.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69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Обобщение изученного за год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3700B" w:rsidRPr="00FF3CD2" w:rsidTr="0065368E">
        <w:trPr>
          <w:trHeight w:val="278"/>
        </w:trPr>
        <w:tc>
          <w:tcPr>
            <w:tcW w:w="993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70</w:t>
            </w:r>
          </w:p>
        </w:tc>
        <w:tc>
          <w:tcPr>
            <w:tcW w:w="5670" w:type="dxa"/>
          </w:tcPr>
          <w:p w:rsidR="00D3700B" w:rsidRPr="00FF3CD2" w:rsidRDefault="00D3700B" w:rsidP="00D3700B">
            <w:pPr>
              <w:shd w:val="clear" w:color="auto" w:fill="FFFFFF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 xml:space="preserve">Тест. Летнее чтение </w:t>
            </w:r>
          </w:p>
        </w:tc>
        <w:tc>
          <w:tcPr>
            <w:tcW w:w="1276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F3CD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</w:t>
            </w:r>
          </w:p>
        </w:tc>
        <w:tc>
          <w:tcPr>
            <w:tcW w:w="1134" w:type="dxa"/>
          </w:tcPr>
          <w:p w:rsidR="00D3700B" w:rsidRPr="00FF3CD2" w:rsidRDefault="00D3700B" w:rsidP="00D3700B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214BBE" w:rsidRPr="00FF3CD2" w:rsidRDefault="00214BBE" w:rsidP="00C21F16">
      <w:pPr>
        <w:pStyle w:val="a3"/>
        <w:tabs>
          <w:tab w:val="left" w:pos="0"/>
        </w:tabs>
        <w:spacing w:before="0" w:beforeAutospacing="0" w:after="0" w:afterAutospacing="0"/>
        <w:rPr>
          <w:b/>
          <w:sz w:val="22"/>
          <w:szCs w:val="22"/>
        </w:rPr>
      </w:pPr>
    </w:p>
    <w:p w:rsidR="003B56DD" w:rsidRPr="00FF3CD2" w:rsidRDefault="003B56DD" w:rsidP="004C5D4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3B56DD" w:rsidRPr="00FF3CD2" w:rsidSect="004C5D4C">
      <w:pgSz w:w="11906" w:h="16838"/>
      <w:pgMar w:top="720" w:right="42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760" w:rsidRDefault="00FF1760" w:rsidP="0018262D">
      <w:pPr>
        <w:spacing w:after="0" w:line="240" w:lineRule="auto"/>
      </w:pPr>
      <w:r>
        <w:separator/>
      </w:r>
    </w:p>
  </w:endnote>
  <w:endnote w:type="continuationSeparator" w:id="0">
    <w:p w:rsidR="00FF1760" w:rsidRDefault="00FF1760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05890"/>
      <w:docPartObj>
        <w:docPartGallery w:val="Page Numbers (Bottom of Page)"/>
        <w:docPartUnique/>
      </w:docPartObj>
    </w:sdtPr>
    <w:sdtEndPr/>
    <w:sdtContent>
      <w:p w:rsidR="00FF3CD2" w:rsidRDefault="00FF3CD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3CD2" w:rsidRDefault="00FF3C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760" w:rsidRDefault="00FF1760" w:rsidP="0018262D">
      <w:pPr>
        <w:spacing w:after="0" w:line="240" w:lineRule="auto"/>
      </w:pPr>
      <w:r>
        <w:separator/>
      </w:r>
    </w:p>
  </w:footnote>
  <w:footnote w:type="continuationSeparator" w:id="0">
    <w:p w:rsidR="00FF1760" w:rsidRDefault="00FF1760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65DD"/>
    <w:multiLevelType w:val="hybridMultilevel"/>
    <w:tmpl w:val="34564236"/>
    <w:lvl w:ilvl="0" w:tplc="04190011">
      <w:start w:val="1"/>
      <w:numFmt w:val="decimal"/>
      <w:lvlText w:val="%1)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BAF3C93"/>
    <w:multiLevelType w:val="hybridMultilevel"/>
    <w:tmpl w:val="0F5EF2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6D07CF2"/>
    <w:multiLevelType w:val="hybridMultilevel"/>
    <w:tmpl w:val="FE9C4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52387"/>
    <w:multiLevelType w:val="hybridMultilevel"/>
    <w:tmpl w:val="5D2A9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7D19B3"/>
    <w:multiLevelType w:val="hybridMultilevel"/>
    <w:tmpl w:val="351E13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4F3433E6"/>
    <w:multiLevelType w:val="hybridMultilevel"/>
    <w:tmpl w:val="B6186F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613"/>
    <w:rsid w:val="0000390B"/>
    <w:rsid w:val="00004B65"/>
    <w:rsid w:val="00005675"/>
    <w:rsid w:val="00010972"/>
    <w:rsid w:val="00015ADC"/>
    <w:rsid w:val="00020779"/>
    <w:rsid w:val="00026DB6"/>
    <w:rsid w:val="000327D4"/>
    <w:rsid w:val="00033B54"/>
    <w:rsid w:val="00034A6A"/>
    <w:rsid w:val="000370CD"/>
    <w:rsid w:val="00043951"/>
    <w:rsid w:val="0004549D"/>
    <w:rsid w:val="0004723A"/>
    <w:rsid w:val="0005522A"/>
    <w:rsid w:val="00060466"/>
    <w:rsid w:val="00062A57"/>
    <w:rsid w:val="00063AED"/>
    <w:rsid w:val="00071A96"/>
    <w:rsid w:val="00071BE5"/>
    <w:rsid w:val="000745D2"/>
    <w:rsid w:val="00076326"/>
    <w:rsid w:val="000764A6"/>
    <w:rsid w:val="00080E24"/>
    <w:rsid w:val="00081085"/>
    <w:rsid w:val="00081C11"/>
    <w:rsid w:val="0008282A"/>
    <w:rsid w:val="00087D88"/>
    <w:rsid w:val="0009222F"/>
    <w:rsid w:val="00093F03"/>
    <w:rsid w:val="000951E5"/>
    <w:rsid w:val="000956B9"/>
    <w:rsid w:val="000A2B4A"/>
    <w:rsid w:val="000A5C80"/>
    <w:rsid w:val="000B2D6A"/>
    <w:rsid w:val="000B76E5"/>
    <w:rsid w:val="000C07E3"/>
    <w:rsid w:val="000C1993"/>
    <w:rsid w:val="000C2364"/>
    <w:rsid w:val="000C2BE6"/>
    <w:rsid w:val="000C3406"/>
    <w:rsid w:val="000C5D4A"/>
    <w:rsid w:val="000D44FC"/>
    <w:rsid w:val="000E3CB5"/>
    <w:rsid w:val="000E446E"/>
    <w:rsid w:val="000F0601"/>
    <w:rsid w:val="000F0DD4"/>
    <w:rsid w:val="000F58BF"/>
    <w:rsid w:val="0010274D"/>
    <w:rsid w:val="00104259"/>
    <w:rsid w:val="00110D9C"/>
    <w:rsid w:val="0011259C"/>
    <w:rsid w:val="00114ED6"/>
    <w:rsid w:val="0011685F"/>
    <w:rsid w:val="001256AA"/>
    <w:rsid w:val="00125B93"/>
    <w:rsid w:val="00130BAB"/>
    <w:rsid w:val="00130C2C"/>
    <w:rsid w:val="001343C7"/>
    <w:rsid w:val="00137EB1"/>
    <w:rsid w:val="00142759"/>
    <w:rsid w:val="001441EB"/>
    <w:rsid w:val="00145825"/>
    <w:rsid w:val="00145A72"/>
    <w:rsid w:val="00150006"/>
    <w:rsid w:val="00154E0B"/>
    <w:rsid w:val="00157FF5"/>
    <w:rsid w:val="0016242E"/>
    <w:rsid w:val="00173D8F"/>
    <w:rsid w:val="00174B49"/>
    <w:rsid w:val="0018262D"/>
    <w:rsid w:val="001900F5"/>
    <w:rsid w:val="001914A1"/>
    <w:rsid w:val="00192070"/>
    <w:rsid w:val="00192B5A"/>
    <w:rsid w:val="001971F0"/>
    <w:rsid w:val="00197CD9"/>
    <w:rsid w:val="001A4AE1"/>
    <w:rsid w:val="001B4CAC"/>
    <w:rsid w:val="001C0ACC"/>
    <w:rsid w:val="001C0CB7"/>
    <w:rsid w:val="001C17B9"/>
    <w:rsid w:val="001C49F0"/>
    <w:rsid w:val="001C669E"/>
    <w:rsid w:val="001D0C61"/>
    <w:rsid w:val="001D6320"/>
    <w:rsid w:val="001D6570"/>
    <w:rsid w:val="001D6C33"/>
    <w:rsid w:val="001E0690"/>
    <w:rsid w:val="001E10E0"/>
    <w:rsid w:val="001E2484"/>
    <w:rsid w:val="001E7906"/>
    <w:rsid w:val="001F1BB0"/>
    <w:rsid w:val="001F20EB"/>
    <w:rsid w:val="001F32F4"/>
    <w:rsid w:val="001F5491"/>
    <w:rsid w:val="00200AB4"/>
    <w:rsid w:val="00202518"/>
    <w:rsid w:val="00202606"/>
    <w:rsid w:val="002044BD"/>
    <w:rsid w:val="00206FB8"/>
    <w:rsid w:val="00214BBE"/>
    <w:rsid w:val="00214E1C"/>
    <w:rsid w:val="00222BA6"/>
    <w:rsid w:val="0022503B"/>
    <w:rsid w:val="00226220"/>
    <w:rsid w:val="002330A5"/>
    <w:rsid w:val="0023446E"/>
    <w:rsid w:val="00240766"/>
    <w:rsid w:val="002410ED"/>
    <w:rsid w:val="00241878"/>
    <w:rsid w:val="002435D2"/>
    <w:rsid w:val="00244256"/>
    <w:rsid w:val="00253953"/>
    <w:rsid w:val="00257D16"/>
    <w:rsid w:val="002647E1"/>
    <w:rsid w:val="00265D46"/>
    <w:rsid w:val="00266988"/>
    <w:rsid w:val="00267431"/>
    <w:rsid w:val="00274984"/>
    <w:rsid w:val="002800BE"/>
    <w:rsid w:val="0028590D"/>
    <w:rsid w:val="00294857"/>
    <w:rsid w:val="00294C48"/>
    <w:rsid w:val="00295460"/>
    <w:rsid w:val="002B68A2"/>
    <w:rsid w:val="002B6E57"/>
    <w:rsid w:val="002C2BF8"/>
    <w:rsid w:val="002C7D45"/>
    <w:rsid w:val="002D0392"/>
    <w:rsid w:val="002D403D"/>
    <w:rsid w:val="002D69CB"/>
    <w:rsid w:val="002E24FF"/>
    <w:rsid w:val="002E26CA"/>
    <w:rsid w:val="002E2E7A"/>
    <w:rsid w:val="002E391D"/>
    <w:rsid w:val="002E56B3"/>
    <w:rsid w:val="002F2A10"/>
    <w:rsid w:val="002F3925"/>
    <w:rsid w:val="002F45D5"/>
    <w:rsid w:val="0030076F"/>
    <w:rsid w:val="00300DDF"/>
    <w:rsid w:val="00303BE7"/>
    <w:rsid w:val="00305D50"/>
    <w:rsid w:val="0030635A"/>
    <w:rsid w:val="00316AEE"/>
    <w:rsid w:val="0032200C"/>
    <w:rsid w:val="00324863"/>
    <w:rsid w:val="00335C9D"/>
    <w:rsid w:val="00340DDC"/>
    <w:rsid w:val="003432F3"/>
    <w:rsid w:val="00344408"/>
    <w:rsid w:val="00346C77"/>
    <w:rsid w:val="00350867"/>
    <w:rsid w:val="003570E1"/>
    <w:rsid w:val="00362709"/>
    <w:rsid w:val="0037669A"/>
    <w:rsid w:val="00384FA6"/>
    <w:rsid w:val="0038573F"/>
    <w:rsid w:val="00391405"/>
    <w:rsid w:val="003964EE"/>
    <w:rsid w:val="00397436"/>
    <w:rsid w:val="00397E97"/>
    <w:rsid w:val="003A0554"/>
    <w:rsid w:val="003A23EE"/>
    <w:rsid w:val="003A3098"/>
    <w:rsid w:val="003A3266"/>
    <w:rsid w:val="003A4379"/>
    <w:rsid w:val="003A7BFD"/>
    <w:rsid w:val="003A7E97"/>
    <w:rsid w:val="003B56DD"/>
    <w:rsid w:val="003B79DF"/>
    <w:rsid w:val="003C44B0"/>
    <w:rsid w:val="003C6849"/>
    <w:rsid w:val="003D28D8"/>
    <w:rsid w:val="003D2F74"/>
    <w:rsid w:val="003D62B6"/>
    <w:rsid w:val="003D65A2"/>
    <w:rsid w:val="003E0CB6"/>
    <w:rsid w:val="003E104D"/>
    <w:rsid w:val="003E200A"/>
    <w:rsid w:val="003E5400"/>
    <w:rsid w:val="003E6EDD"/>
    <w:rsid w:val="003F033B"/>
    <w:rsid w:val="003F4E50"/>
    <w:rsid w:val="003F6A03"/>
    <w:rsid w:val="003F7DD2"/>
    <w:rsid w:val="004000CC"/>
    <w:rsid w:val="0040129D"/>
    <w:rsid w:val="004016A7"/>
    <w:rsid w:val="00402F66"/>
    <w:rsid w:val="00403352"/>
    <w:rsid w:val="0040683B"/>
    <w:rsid w:val="00417379"/>
    <w:rsid w:val="00421AE3"/>
    <w:rsid w:val="00421F92"/>
    <w:rsid w:val="00427B05"/>
    <w:rsid w:val="00430EF3"/>
    <w:rsid w:val="00434E7F"/>
    <w:rsid w:val="00437EF8"/>
    <w:rsid w:val="00445838"/>
    <w:rsid w:val="00446ED4"/>
    <w:rsid w:val="0045479E"/>
    <w:rsid w:val="0046127C"/>
    <w:rsid w:val="00461EDF"/>
    <w:rsid w:val="00464C59"/>
    <w:rsid w:val="00466FAA"/>
    <w:rsid w:val="00467C09"/>
    <w:rsid w:val="004729F8"/>
    <w:rsid w:val="00473781"/>
    <w:rsid w:val="00475CFE"/>
    <w:rsid w:val="004875A4"/>
    <w:rsid w:val="00492D7A"/>
    <w:rsid w:val="00496E95"/>
    <w:rsid w:val="004B08A1"/>
    <w:rsid w:val="004B1382"/>
    <w:rsid w:val="004B2F49"/>
    <w:rsid w:val="004B4DCB"/>
    <w:rsid w:val="004C2DD4"/>
    <w:rsid w:val="004C4E23"/>
    <w:rsid w:val="004C5738"/>
    <w:rsid w:val="004C5D4C"/>
    <w:rsid w:val="004D4265"/>
    <w:rsid w:val="004D5FE1"/>
    <w:rsid w:val="004D6051"/>
    <w:rsid w:val="004E2174"/>
    <w:rsid w:val="004E4E3B"/>
    <w:rsid w:val="004E5AEC"/>
    <w:rsid w:val="004F553A"/>
    <w:rsid w:val="004F74CA"/>
    <w:rsid w:val="0050453E"/>
    <w:rsid w:val="00507810"/>
    <w:rsid w:val="0051008C"/>
    <w:rsid w:val="005104DF"/>
    <w:rsid w:val="00516D99"/>
    <w:rsid w:val="00521268"/>
    <w:rsid w:val="00527D01"/>
    <w:rsid w:val="005328A8"/>
    <w:rsid w:val="005331EE"/>
    <w:rsid w:val="005367BE"/>
    <w:rsid w:val="00536A8D"/>
    <w:rsid w:val="00536B00"/>
    <w:rsid w:val="00537C1B"/>
    <w:rsid w:val="00553812"/>
    <w:rsid w:val="00555B97"/>
    <w:rsid w:val="00557723"/>
    <w:rsid w:val="005579EF"/>
    <w:rsid w:val="00563F38"/>
    <w:rsid w:val="00565A6E"/>
    <w:rsid w:val="00565B53"/>
    <w:rsid w:val="00567447"/>
    <w:rsid w:val="00573C29"/>
    <w:rsid w:val="00573EA5"/>
    <w:rsid w:val="0057441F"/>
    <w:rsid w:val="0057746B"/>
    <w:rsid w:val="00577F35"/>
    <w:rsid w:val="0058323F"/>
    <w:rsid w:val="00592B2F"/>
    <w:rsid w:val="005A2469"/>
    <w:rsid w:val="005A448D"/>
    <w:rsid w:val="005A7A0B"/>
    <w:rsid w:val="005B1ED4"/>
    <w:rsid w:val="005B675D"/>
    <w:rsid w:val="005B79ED"/>
    <w:rsid w:val="005C0A3F"/>
    <w:rsid w:val="005D41FD"/>
    <w:rsid w:val="005E48E2"/>
    <w:rsid w:val="005F23BA"/>
    <w:rsid w:val="005F3549"/>
    <w:rsid w:val="00600FED"/>
    <w:rsid w:val="0060186C"/>
    <w:rsid w:val="006020D7"/>
    <w:rsid w:val="00606756"/>
    <w:rsid w:val="006074D1"/>
    <w:rsid w:val="00607B2D"/>
    <w:rsid w:val="00610874"/>
    <w:rsid w:val="006125F6"/>
    <w:rsid w:val="00614318"/>
    <w:rsid w:val="00614430"/>
    <w:rsid w:val="00617377"/>
    <w:rsid w:val="00617F10"/>
    <w:rsid w:val="0062091B"/>
    <w:rsid w:val="00620948"/>
    <w:rsid w:val="00623321"/>
    <w:rsid w:val="006237C0"/>
    <w:rsid w:val="00624343"/>
    <w:rsid w:val="00625832"/>
    <w:rsid w:val="00633AEB"/>
    <w:rsid w:val="00636264"/>
    <w:rsid w:val="00636D70"/>
    <w:rsid w:val="00640A72"/>
    <w:rsid w:val="0064222E"/>
    <w:rsid w:val="00642A4C"/>
    <w:rsid w:val="0064504E"/>
    <w:rsid w:val="00646FCF"/>
    <w:rsid w:val="006479A0"/>
    <w:rsid w:val="00650F4E"/>
    <w:rsid w:val="00651A49"/>
    <w:rsid w:val="006533E0"/>
    <w:rsid w:val="0065368E"/>
    <w:rsid w:val="00661622"/>
    <w:rsid w:val="00666944"/>
    <w:rsid w:val="00667183"/>
    <w:rsid w:val="00671EDF"/>
    <w:rsid w:val="00674375"/>
    <w:rsid w:val="00674615"/>
    <w:rsid w:val="006762C5"/>
    <w:rsid w:val="00682C66"/>
    <w:rsid w:val="00682E8F"/>
    <w:rsid w:val="00683BB4"/>
    <w:rsid w:val="00694D64"/>
    <w:rsid w:val="00695B8D"/>
    <w:rsid w:val="00696F36"/>
    <w:rsid w:val="006A0703"/>
    <w:rsid w:val="006A330D"/>
    <w:rsid w:val="006A6A23"/>
    <w:rsid w:val="006B4B6C"/>
    <w:rsid w:val="006B552D"/>
    <w:rsid w:val="006B68F4"/>
    <w:rsid w:val="006B6BE6"/>
    <w:rsid w:val="006C14B1"/>
    <w:rsid w:val="006C554F"/>
    <w:rsid w:val="006C7C8F"/>
    <w:rsid w:val="006D4293"/>
    <w:rsid w:val="006D5336"/>
    <w:rsid w:val="006E028B"/>
    <w:rsid w:val="006E36E0"/>
    <w:rsid w:val="006E78F9"/>
    <w:rsid w:val="006E7D88"/>
    <w:rsid w:val="006F4AFD"/>
    <w:rsid w:val="00700D84"/>
    <w:rsid w:val="00707494"/>
    <w:rsid w:val="0072564F"/>
    <w:rsid w:val="007274E2"/>
    <w:rsid w:val="00731DA8"/>
    <w:rsid w:val="00732B7C"/>
    <w:rsid w:val="0073687C"/>
    <w:rsid w:val="007450D3"/>
    <w:rsid w:val="00745A5C"/>
    <w:rsid w:val="00750286"/>
    <w:rsid w:val="00756FE9"/>
    <w:rsid w:val="0076118E"/>
    <w:rsid w:val="007615F1"/>
    <w:rsid w:val="0076747B"/>
    <w:rsid w:val="00771415"/>
    <w:rsid w:val="00776E82"/>
    <w:rsid w:val="00784164"/>
    <w:rsid w:val="00785F97"/>
    <w:rsid w:val="00787B06"/>
    <w:rsid w:val="007A1672"/>
    <w:rsid w:val="007A4C39"/>
    <w:rsid w:val="007A5942"/>
    <w:rsid w:val="007B244E"/>
    <w:rsid w:val="007B2AA0"/>
    <w:rsid w:val="007B3309"/>
    <w:rsid w:val="007B3628"/>
    <w:rsid w:val="007B48B5"/>
    <w:rsid w:val="007C0CC2"/>
    <w:rsid w:val="007C2448"/>
    <w:rsid w:val="007C2B9C"/>
    <w:rsid w:val="007C4F4D"/>
    <w:rsid w:val="007C73DB"/>
    <w:rsid w:val="007D1BDB"/>
    <w:rsid w:val="007D1F81"/>
    <w:rsid w:val="007D2992"/>
    <w:rsid w:val="007D6C42"/>
    <w:rsid w:val="007E0E56"/>
    <w:rsid w:val="007E55B5"/>
    <w:rsid w:val="007E6616"/>
    <w:rsid w:val="007F065E"/>
    <w:rsid w:val="007F1ED1"/>
    <w:rsid w:val="007F2859"/>
    <w:rsid w:val="007F39F0"/>
    <w:rsid w:val="0080211C"/>
    <w:rsid w:val="00803C99"/>
    <w:rsid w:val="008078BA"/>
    <w:rsid w:val="00816B04"/>
    <w:rsid w:val="0081718F"/>
    <w:rsid w:val="0081788D"/>
    <w:rsid w:val="0082164F"/>
    <w:rsid w:val="00821BFF"/>
    <w:rsid w:val="00821DF8"/>
    <w:rsid w:val="00823FC7"/>
    <w:rsid w:val="00825D42"/>
    <w:rsid w:val="008268E2"/>
    <w:rsid w:val="0083082D"/>
    <w:rsid w:val="008322AA"/>
    <w:rsid w:val="008408BE"/>
    <w:rsid w:val="00840E01"/>
    <w:rsid w:val="00841664"/>
    <w:rsid w:val="00841C7F"/>
    <w:rsid w:val="00844FBE"/>
    <w:rsid w:val="00847BD3"/>
    <w:rsid w:val="00847C71"/>
    <w:rsid w:val="00852027"/>
    <w:rsid w:val="00853695"/>
    <w:rsid w:val="00855613"/>
    <w:rsid w:val="008566B8"/>
    <w:rsid w:val="00860EBE"/>
    <w:rsid w:val="00861A27"/>
    <w:rsid w:val="008638C9"/>
    <w:rsid w:val="008753C1"/>
    <w:rsid w:val="0087788E"/>
    <w:rsid w:val="00882BD0"/>
    <w:rsid w:val="0088434B"/>
    <w:rsid w:val="00892B33"/>
    <w:rsid w:val="008952B9"/>
    <w:rsid w:val="00896E62"/>
    <w:rsid w:val="008A06AB"/>
    <w:rsid w:val="008A32C5"/>
    <w:rsid w:val="008A455E"/>
    <w:rsid w:val="008A629A"/>
    <w:rsid w:val="008A65F3"/>
    <w:rsid w:val="008B5A58"/>
    <w:rsid w:val="008C1E40"/>
    <w:rsid w:val="008C67C5"/>
    <w:rsid w:val="008C7625"/>
    <w:rsid w:val="008D207D"/>
    <w:rsid w:val="008D2DC3"/>
    <w:rsid w:val="008D4E7E"/>
    <w:rsid w:val="008F138F"/>
    <w:rsid w:val="008F2FDF"/>
    <w:rsid w:val="008F3A02"/>
    <w:rsid w:val="0090036B"/>
    <w:rsid w:val="00906D16"/>
    <w:rsid w:val="009119B4"/>
    <w:rsid w:val="00914637"/>
    <w:rsid w:val="0091497B"/>
    <w:rsid w:val="009207A2"/>
    <w:rsid w:val="0092387A"/>
    <w:rsid w:val="00932498"/>
    <w:rsid w:val="009333F1"/>
    <w:rsid w:val="009410E6"/>
    <w:rsid w:val="009467B6"/>
    <w:rsid w:val="009501D8"/>
    <w:rsid w:val="00951B29"/>
    <w:rsid w:val="00955A4C"/>
    <w:rsid w:val="00960969"/>
    <w:rsid w:val="0096166B"/>
    <w:rsid w:val="009641D8"/>
    <w:rsid w:val="00965C46"/>
    <w:rsid w:val="00965F78"/>
    <w:rsid w:val="009708B2"/>
    <w:rsid w:val="009742DD"/>
    <w:rsid w:val="00976491"/>
    <w:rsid w:val="009800A5"/>
    <w:rsid w:val="00985DD5"/>
    <w:rsid w:val="0099088E"/>
    <w:rsid w:val="00990DBE"/>
    <w:rsid w:val="0099290E"/>
    <w:rsid w:val="009933F4"/>
    <w:rsid w:val="00993774"/>
    <w:rsid w:val="00994D4F"/>
    <w:rsid w:val="009A438E"/>
    <w:rsid w:val="009B1C47"/>
    <w:rsid w:val="009B68F9"/>
    <w:rsid w:val="009B6F33"/>
    <w:rsid w:val="009C217B"/>
    <w:rsid w:val="009C4095"/>
    <w:rsid w:val="009C475E"/>
    <w:rsid w:val="009C7106"/>
    <w:rsid w:val="009D7AC2"/>
    <w:rsid w:val="009D7CE0"/>
    <w:rsid w:val="009E3A83"/>
    <w:rsid w:val="009E3E7F"/>
    <w:rsid w:val="009E7ABE"/>
    <w:rsid w:val="009F3244"/>
    <w:rsid w:val="009F34B5"/>
    <w:rsid w:val="00A0253C"/>
    <w:rsid w:val="00A039C5"/>
    <w:rsid w:val="00A062FE"/>
    <w:rsid w:val="00A10661"/>
    <w:rsid w:val="00A125A3"/>
    <w:rsid w:val="00A13017"/>
    <w:rsid w:val="00A162C5"/>
    <w:rsid w:val="00A17EE4"/>
    <w:rsid w:val="00A201B2"/>
    <w:rsid w:val="00A2385A"/>
    <w:rsid w:val="00A23E2D"/>
    <w:rsid w:val="00A32B30"/>
    <w:rsid w:val="00A43907"/>
    <w:rsid w:val="00A468AB"/>
    <w:rsid w:val="00A50115"/>
    <w:rsid w:val="00A56BCE"/>
    <w:rsid w:val="00A5791D"/>
    <w:rsid w:val="00A63682"/>
    <w:rsid w:val="00A63B51"/>
    <w:rsid w:val="00A66292"/>
    <w:rsid w:val="00A67AFD"/>
    <w:rsid w:val="00A74B1D"/>
    <w:rsid w:val="00A75CA0"/>
    <w:rsid w:val="00A77342"/>
    <w:rsid w:val="00A775F2"/>
    <w:rsid w:val="00A82D3B"/>
    <w:rsid w:val="00A84E55"/>
    <w:rsid w:val="00A9053B"/>
    <w:rsid w:val="00A9345F"/>
    <w:rsid w:val="00A95B0E"/>
    <w:rsid w:val="00A974BB"/>
    <w:rsid w:val="00AA12CD"/>
    <w:rsid w:val="00AA2EBA"/>
    <w:rsid w:val="00AA3A72"/>
    <w:rsid w:val="00AA7F7C"/>
    <w:rsid w:val="00AB23F5"/>
    <w:rsid w:val="00AB2CE8"/>
    <w:rsid w:val="00AB6607"/>
    <w:rsid w:val="00AC2A0C"/>
    <w:rsid w:val="00AC5536"/>
    <w:rsid w:val="00AC71C1"/>
    <w:rsid w:val="00AD1E48"/>
    <w:rsid w:val="00AD62BE"/>
    <w:rsid w:val="00AD7F48"/>
    <w:rsid w:val="00AE21FF"/>
    <w:rsid w:val="00AE292B"/>
    <w:rsid w:val="00AE6781"/>
    <w:rsid w:val="00AE7840"/>
    <w:rsid w:val="00AF12ED"/>
    <w:rsid w:val="00AF6C23"/>
    <w:rsid w:val="00B03C45"/>
    <w:rsid w:val="00B11801"/>
    <w:rsid w:val="00B11BB5"/>
    <w:rsid w:val="00B12864"/>
    <w:rsid w:val="00B202E3"/>
    <w:rsid w:val="00B21B39"/>
    <w:rsid w:val="00B21C1B"/>
    <w:rsid w:val="00B3310D"/>
    <w:rsid w:val="00B338CC"/>
    <w:rsid w:val="00B353DB"/>
    <w:rsid w:val="00B35988"/>
    <w:rsid w:val="00B376C2"/>
    <w:rsid w:val="00B412EE"/>
    <w:rsid w:val="00B47030"/>
    <w:rsid w:val="00B576B0"/>
    <w:rsid w:val="00B577DA"/>
    <w:rsid w:val="00B61613"/>
    <w:rsid w:val="00B65D8C"/>
    <w:rsid w:val="00B67072"/>
    <w:rsid w:val="00B719B2"/>
    <w:rsid w:val="00B72BDC"/>
    <w:rsid w:val="00B74CA9"/>
    <w:rsid w:val="00B74CF9"/>
    <w:rsid w:val="00B8032C"/>
    <w:rsid w:val="00B82A09"/>
    <w:rsid w:val="00B8311D"/>
    <w:rsid w:val="00B84160"/>
    <w:rsid w:val="00B90DBF"/>
    <w:rsid w:val="00B94043"/>
    <w:rsid w:val="00B948B7"/>
    <w:rsid w:val="00B95B19"/>
    <w:rsid w:val="00B96C47"/>
    <w:rsid w:val="00BA1C95"/>
    <w:rsid w:val="00BA3AB5"/>
    <w:rsid w:val="00BA6639"/>
    <w:rsid w:val="00BC7BEF"/>
    <w:rsid w:val="00BD1EF6"/>
    <w:rsid w:val="00BD2298"/>
    <w:rsid w:val="00BD27E4"/>
    <w:rsid w:val="00BD43A7"/>
    <w:rsid w:val="00BD5551"/>
    <w:rsid w:val="00BE0290"/>
    <w:rsid w:val="00BE14BF"/>
    <w:rsid w:val="00BE61ED"/>
    <w:rsid w:val="00BE7804"/>
    <w:rsid w:val="00BE7A8D"/>
    <w:rsid w:val="00BF0E9E"/>
    <w:rsid w:val="00BF6B64"/>
    <w:rsid w:val="00C00343"/>
    <w:rsid w:val="00C021CA"/>
    <w:rsid w:val="00C052F1"/>
    <w:rsid w:val="00C11BED"/>
    <w:rsid w:val="00C20B48"/>
    <w:rsid w:val="00C20D05"/>
    <w:rsid w:val="00C21F16"/>
    <w:rsid w:val="00C244BE"/>
    <w:rsid w:val="00C24E0A"/>
    <w:rsid w:val="00C33B67"/>
    <w:rsid w:val="00C343D7"/>
    <w:rsid w:val="00C3562E"/>
    <w:rsid w:val="00C35E04"/>
    <w:rsid w:val="00C4349E"/>
    <w:rsid w:val="00C447E7"/>
    <w:rsid w:val="00C47FCD"/>
    <w:rsid w:val="00C558B6"/>
    <w:rsid w:val="00C55E89"/>
    <w:rsid w:val="00C61262"/>
    <w:rsid w:val="00C67316"/>
    <w:rsid w:val="00C6774F"/>
    <w:rsid w:val="00C759A0"/>
    <w:rsid w:val="00C773A2"/>
    <w:rsid w:val="00C8031D"/>
    <w:rsid w:val="00C82420"/>
    <w:rsid w:val="00C93575"/>
    <w:rsid w:val="00C964EA"/>
    <w:rsid w:val="00CA2C73"/>
    <w:rsid w:val="00CA3BFE"/>
    <w:rsid w:val="00CA45AB"/>
    <w:rsid w:val="00CA6EBF"/>
    <w:rsid w:val="00CB0BED"/>
    <w:rsid w:val="00CB1D42"/>
    <w:rsid w:val="00CB3B96"/>
    <w:rsid w:val="00CC21CF"/>
    <w:rsid w:val="00CC485D"/>
    <w:rsid w:val="00CC4E71"/>
    <w:rsid w:val="00CC590D"/>
    <w:rsid w:val="00CD4C45"/>
    <w:rsid w:val="00CD7674"/>
    <w:rsid w:val="00CE0560"/>
    <w:rsid w:val="00CE1522"/>
    <w:rsid w:val="00CE2618"/>
    <w:rsid w:val="00CE3BEB"/>
    <w:rsid w:val="00CE7DA8"/>
    <w:rsid w:val="00CF2DE6"/>
    <w:rsid w:val="00CF7027"/>
    <w:rsid w:val="00D02037"/>
    <w:rsid w:val="00D02BBD"/>
    <w:rsid w:val="00D121B2"/>
    <w:rsid w:val="00D169B6"/>
    <w:rsid w:val="00D16AAE"/>
    <w:rsid w:val="00D17CDA"/>
    <w:rsid w:val="00D2286C"/>
    <w:rsid w:val="00D2494E"/>
    <w:rsid w:val="00D25163"/>
    <w:rsid w:val="00D261C8"/>
    <w:rsid w:val="00D266EE"/>
    <w:rsid w:val="00D343BD"/>
    <w:rsid w:val="00D353B7"/>
    <w:rsid w:val="00D35E1C"/>
    <w:rsid w:val="00D3700B"/>
    <w:rsid w:val="00D3756A"/>
    <w:rsid w:val="00D37AFC"/>
    <w:rsid w:val="00D56B9E"/>
    <w:rsid w:val="00D61FF4"/>
    <w:rsid w:val="00D6270F"/>
    <w:rsid w:val="00D632BC"/>
    <w:rsid w:val="00D64A8E"/>
    <w:rsid w:val="00D74A9C"/>
    <w:rsid w:val="00D802D1"/>
    <w:rsid w:val="00D81B0C"/>
    <w:rsid w:val="00D8757E"/>
    <w:rsid w:val="00D8774E"/>
    <w:rsid w:val="00D9008C"/>
    <w:rsid w:val="00D90830"/>
    <w:rsid w:val="00D92200"/>
    <w:rsid w:val="00D958C8"/>
    <w:rsid w:val="00D974CE"/>
    <w:rsid w:val="00D97F4A"/>
    <w:rsid w:val="00DA1CBC"/>
    <w:rsid w:val="00DA3FD3"/>
    <w:rsid w:val="00DA44E9"/>
    <w:rsid w:val="00DA6678"/>
    <w:rsid w:val="00DB6B30"/>
    <w:rsid w:val="00DC0254"/>
    <w:rsid w:val="00DC3D02"/>
    <w:rsid w:val="00DC46D7"/>
    <w:rsid w:val="00DC51EC"/>
    <w:rsid w:val="00DD06C5"/>
    <w:rsid w:val="00DD2407"/>
    <w:rsid w:val="00DD3933"/>
    <w:rsid w:val="00DD46AD"/>
    <w:rsid w:val="00DD6DAD"/>
    <w:rsid w:val="00DE2833"/>
    <w:rsid w:val="00DE50B8"/>
    <w:rsid w:val="00DE5C77"/>
    <w:rsid w:val="00DE70B8"/>
    <w:rsid w:val="00DF0B53"/>
    <w:rsid w:val="00DF0E7C"/>
    <w:rsid w:val="00DF3059"/>
    <w:rsid w:val="00DF30FA"/>
    <w:rsid w:val="00DF50D4"/>
    <w:rsid w:val="00DF50F2"/>
    <w:rsid w:val="00E02D10"/>
    <w:rsid w:val="00E07255"/>
    <w:rsid w:val="00E103AB"/>
    <w:rsid w:val="00E15195"/>
    <w:rsid w:val="00E26990"/>
    <w:rsid w:val="00E30CF6"/>
    <w:rsid w:val="00E35F74"/>
    <w:rsid w:val="00E37603"/>
    <w:rsid w:val="00E43E38"/>
    <w:rsid w:val="00E544CD"/>
    <w:rsid w:val="00E6092D"/>
    <w:rsid w:val="00E60C1D"/>
    <w:rsid w:val="00E641FB"/>
    <w:rsid w:val="00E65B26"/>
    <w:rsid w:val="00E672AA"/>
    <w:rsid w:val="00E81DD2"/>
    <w:rsid w:val="00E87BF9"/>
    <w:rsid w:val="00E87CF7"/>
    <w:rsid w:val="00E904BC"/>
    <w:rsid w:val="00E93924"/>
    <w:rsid w:val="00EA3EFF"/>
    <w:rsid w:val="00EA4654"/>
    <w:rsid w:val="00EB3456"/>
    <w:rsid w:val="00EB551E"/>
    <w:rsid w:val="00EB6F91"/>
    <w:rsid w:val="00EC22B9"/>
    <w:rsid w:val="00EC2BE5"/>
    <w:rsid w:val="00EC48B2"/>
    <w:rsid w:val="00EC5CA0"/>
    <w:rsid w:val="00ED0F8B"/>
    <w:rsid w:val="00ED5DD1"/>
    <w:rsid w:val="00EF26B5"/>
    <w:rsid w:val="00EF59FA"/>
    <w:rsid w:val="00EF5F42"/>
    <w:rsid w:val="00EF68C7"/>
    <w:rsid w:val="00F05089"/>
    <w:rsid w:val="00F136D8"/>
    <w:rsid w:val="00F234DB"/>
    <w:rsid w:val="00F2627D"/>
    <w:rsid w:val="00F30E1B"/>
    <w:rsid w:val="00F33BF7"/>
    <w:rsid w:val="00F42BA5"/>
    <w:rsid w:val="00F44623"/>
    <w:rsid w:val="00F44A33"/>
    <w:rsid w:val="00F510DB"/>
    <w:rsid w:val="00F564F5"/>
    <w:rsid w:val="00F6584B"/>
    <w:rsid w:val="00F8218C"/>
    <w:rsid w:val="00F82423"/>
    <w:rsid w:val="00F85F81"/>
    <w:rsid w:val="00F86389"/>
    <w:rsid w:val="00F878CC"/>
    <w:rsid w:val="00F9455D"/>
    <w:rsid w:val="00F94711"/>
    <w:rsid w:val="00F9587A"/>
    <w:rsid w:val="00F97789"/>
    <w:rsid w:val="00F97B69"/>
    <w:rsid w:val="00FA4663"/>
    <w:rsid w:val="00FA4A34"/>
    <w:rsid w:val="00FA6C5E"/>
    <w:rsid w:val="00FB1A46"/>
    <w:rsid w:val="00FB2308"/>
    <w:rsid w:val="00FC4427"/>
    <w:rsid w:val="00FC570E"/>
    <w:rsid w:val="00FD50D6"/>
    <w:rsid w:val="00FD64F5"/>
    <w:rsid w:val="00FE17A3"/>
    <w:rsid w:val="00FF1760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B958"/>
  <w15:docId w15:val="{621EF436-2DCE-4F7A-B5FD-7B7E3703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393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3933"/>
    <w:pPr>
      <w:keepNext/>
      <w:spacing w:after="0" w:line="240" w:lineRule="auto"/>
      <w:outlineLvl w:val="1"/>
    </w:pPr>
    <w:rPr>
      <w:rFonts w:ascii="Monotype Corsiva" w:eastAsia="Times New Roman" w:hAnsi="Monotype Corsiva" w:cs="Times New Roman"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paragraph" w:styleId="af3">
    <w:name w:val="Body Text Indent"/>
    <w:basedOn w:val="a"/>
    <w:link w:val="af4"/>
    <w:unhideWhenUsed/>
    <w:rsid w:val="001E069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E0690"/>
  </w:style>
  <w:style w:type="character" w:customStyle="1" w:styleId="10">
    <w:name w:val="Заголовок 1 Знак"/>
    <w:basedOn w:val="a0"/>
    <w:link w:val="1"/>
    <w:rsid w:val="00DD393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D3933"/>
    <w:rPr>
      <w:rFonts w:ascii="Monotype Corsiva" w:eastAsia="Times New Roman" w:hAnsi="Monotype Corsiva" w:cs="Times New Roman"/>
      <w:sz w:val="36"/>
      <w:szCs w:val="28"/>
      <w:lang w:eastAsia="ru-RU"/>
    </w:rPr>
  </w:style>
  <w:style w:type="character" w:styleId="af5">
    <w:name w:val="page number"/>
    <w:basedOn w:val="a0"/>
    <w:rsid w:val="00DD3933"/>
  </w:style>
  <w:style w:type="character" w:styleId="af6">
    <w:name w:val="footnote reference"/>
    <w:uiPriority w:val="99"/>
    <w:rsid w:val="00DD3933"/>
    <w:rPr>
      <w:vertAlign w:val="superscript"/>
    </w:rPr>
  </w:style>
  <w:style w:type="table" w:customStyle="1" w:styleId="12">
    <w:name w:val="Сетка таблицы1"/>
    <w:basedOn w:val="a1"/>
    <w:uiPriority w:val="59"/>
    <w:rsid w:val="007F28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">
    <w:name w:val="Основной текст (8)_"/>
    <w:link w:val="81"/>
    <w:uiPriority w:val="99"/>
    <w:locked/>
    <w:rsid w:val="00A974BB"/>
    <w:rPr>
      <w:rFonts w:ascii="Times New Roman" w:hAnsi="Times New Roman"/>
      <w:i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974BB"/>
    <w:pPr>
      <w:shd w:val="clear" w:color="auto" w:fill="FFFFFF"/>
      <w:spacing w:before="300" w:after="180" w:line="240" w:lineRule="atLeast"/>
    </w:pPr>
    <w:rPr>
      <w:rFonts w:ascii="Times New Roman" w:hAnsi="Times New Roman"/>
      <w:i/>
    </w:rPr>
  </w:style>
  <w:style w:type="table" w:customStyle="1" w:styleId="24">
    <w:name w:val="Сетка таблицы2"/>
    <w:basedOn w:val="a1"/>
    <w:next w:val="ae"/>
    <w:uiPriority w:val="59"/>
    <w:rsid w:val="0065368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7385E-F090-4C9F-B242-489B5731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школа</cp:lastModifiedBy>
  <cp:revision>4</cp:revision>
  <cp:lastPrinted>2014-09-13T17:45:00Z</cp:lastPrinted>
  <dcterms:created xsi:type="dcterms:W3CDTF">2019-10-05T13:54:00Z</dcterms:created>
  <dcterms:modified xsi:type="dcterms:W3CDTF">2019-10-06T16:54:00Z</dcterms:modified>
</cp:coreProperties>
</file>